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EA" w:rsidRPr="001E34EA" w:rsidRDefault="008F6A3B" w:rsidP="00CA78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D2E">
        <w:rPr>
          <w:rFonts w:ascii="Times New Roman" w:hAnsi="Times New Roman" w:cs="Times New Roman"/>
          <w:b/>
          <w:sz w:val="24"/>
          <w:szCs w:val="24"/>
        </w:rPr>
        <w:t>АНАЛИЗ ДЕЯТЕЛЬНОСТИ ДОУ за 2012-2013</w:t>
      </w:r>
      <w:r w:rsidR="001E34EA" w:rsidRPr="001E34EA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1E34EA" w:rsidRPr="001E34EA" w:rsidRDefault="001E34EA" w:rsidP="00CA78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4EA" w:rsidRDefault="001E34EA" w:rsidP="00CA78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ab/>
      </w:r>
      <w:r w:rsidRPr="001E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1E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E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работы осуществлялась в условиях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</w:t>
      </w:r>
      <w:r w:rsidRPr="001E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EA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B50A08">
        <w:rPr>
          <w:rFonts w:ascii="Times New Roman" w:hAnsi="Times New Roman" w:cs="Times New Roman"/>
          <w:sz w:val="24"/>
          <w:szCs w:val="24"/>
        </w:rPr>
        <w:t>«Детство»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ФГТ), </w:t>
      </w:r>
      <w:r w:rsidRPr="001E34EA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1E34EA">
        <w:rPr>
          <w:rFonts w:ascii="Times New Roman" w:hAnsi="Times New Roman" w:cs="Times New Roman"/>
          <w:sz w:val="24"/>
          <w:szCs w:val="24"/>
        </w:rPr>
        <w:t>и Программы развития ДОУ.</w:t>
      </w:r>
      <w:r w:rsidR="009F6469" w:rsidRPr="009F6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469">
        <w:rPr>
          <w:rFonts w:ascii="Times New Roman" w:hAnsi="Times New Roman" w:cs="Times New Roman"/>
          <w:bCs/>
          <w:sz w:val="24"/>
          <w:szCs w:val="24"/>
        </w:rPr>
        <w:t>Построение образовательного процесса   проводилось в соответствии с ФГТ, с учетом принципа интеграции образовательных областей и основывалась на комплексно-тематическом принципе.</w:t>
      </w:r>
    </w:p>
    <w:p w:rsidR="00E656BF" w:rsidRPr="001E34EA" w:rsidRDefault="00E656BF" w:rsidP="00E656B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6BF">
        <w:rPr>
          <w:rFonts w:ascii="Times New Roman" w:hAnsi="Times New Roman" w:cs="Times New Roman"/>
          <w:sz w:val="24"/>
          <w:szCs w:val="24"/>
        </w:rPr>
        <w:t>В прошедшем учебном году вся работа дошкольного образовательного учреждения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</w:t>
      </w:r>
    </w:p>
    <w:p w:rsidR="00E656BF" w:rsidRPr="00E656BF" w:rsidRDefault="00E656BF" w:rsidP="00A2202D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2012 -2013</w:t>
      </w:r>
      <w:r w:rsidRPr="00E656BF">
        <w:rPr>
          <w:rFonts w:ascii="Times New Roman" w:hAnsi="Times New Roman" w:cs="Times New Roman"/>
          <w:sz w:val="24"/>
          <w:szCs w:val="24"/>
        </w:rPr>
        <w:t xml:space="preserve"> учебном году перед педагогическим коллективом ставились следующие задачи:</w:t>
      </w:r>
    </w:p>
    <w:p w:rsidR="00D06448" w:rsidRPr="00D06448" w:rsidRDefault="00D06448" w:rsidP="00A2202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48">
        <w:rPr>
          <w:rFonts w:ascii="Times New Roman" w:hAnsi="Times New Roman" w:cs="Times New Roman"/>
          <w:i/>
          <w:sz w:val="24"/>
          <w:szCs w:val="24"/>
        </w:rPr>
        <w:t>Развивать двигательную активность детей путем использования нестандартного физкультурного оборудования.</w:t>
      </w:r>
    </w:p>
    <w:p w:rsidR="00D06448" w:rsidRPr="00D06448" w:rsidRDefault="00D06448" w:rsidP="00A2202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48">
        <w:rPr>
          <w:rFonts w:ascii="Times New Roman" w:hAnsi="Times New Roman" w:cs="Times New Roman"/>
          <w:i/>
          <w:sz w:val="24"/>
          <w:szCs w:val="24"/>
        </w:rPr>
        <w:t>Совершенствовать работу по обучению связной речи детей, используя метод наглядного моделирования через интеграцию образовательных  областей «Коммуникация», «Познание» и «Социализация».</w:t>
      </w:r>
    </w:p>
    <w:p w:rsidR="00D06448" w:rsidRPr="00D06448" w:rsidRDefault="00D06448" w:rsidP="00A2202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48">
        <w:rPr>
          <w:rFonts w:ascii="Times New Roman" w:hAnsi="Times New Roman" w:cs="Times New Roman"/>
          <w:i/>
          <w:sz w:val="24"/>
          <w:szCs w:val="24"/>
        </w:rPr>
        <w:t xml:space="preserve"> Формировать  художественно-эстетический вкус  детей в продуктивной деятельности посредством взаимопроникновения образовательных областей «Художественное творчество» и «Музыка».</w:t>
      </w:r>
    </w:p>
    <w:p w:rsidR="001E34EA" w:rsidRPr="000A3423" w:rsidRDefault="001E34EA" w:rsidP="000A3423">
      <w:pPr>
        <w:pStyle w:val="a3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1. </w:t>
      </w:r>
      <w:r w:rsidR="00D06448" w:rsidRPr="00D06448">
        <w:rPr>
          <w:rFonts w:ascii="Times New Roman" w:hAnsi="Times New Roman" w:cs="Times New Roman"/>
          <w:bCs/>
          <w:sz w:val="24"/>
          <w:szCs w:val="24"/>
        </w:rPr>
        <w:t xml:space="preserve">Для успешного решения первой </w:t>
      </w:r>
      <w:r w:rsidR="00D06448">
        <w:rPr>
          <w:rFonts w:ascii="Times New Roman" w:hAnsi="Times New Roman" w:cs="Times New Roman"/>
          <w:bCs/>
          <w:sz w:val="24"/>
          <w:szCs w:val="24"/>
        </w:rPr>
        <w:t xml:space="preserve"> задачи</w:t>
      </w:r>
      <w:r w:rsidR="00FB2754">
        <w:rPr>
          <w:rFonts w:ascii="Times New Roman" w:hAnsi="Times New Roman" w:cs="Times New Roman"/>
          <w:sz w:val="24"/>
          <w:szCs w:val="24"/>
        </w:rPr>
        <w:t xml:space="preserve">  </w:t>
      </w:r>
      <w:r w:rsidR="00D06448" w:rsidRPr="00D06448">
        <w:rPr>
          <w:rFonts w:ascii="Times New Roman" w:hAnsi="Times New Roman" w:cs="Times New Roman"/>
          <w:bCs/>
          <w:sz w:val="24"/>
          <w:szCs w:val="24"/>
        </w:rPr>
        <w:t xml:space="preserve">использовали различные средства физического воспитания в комплексе: </w:t>
      </w:r>
      <w:r w:rsidR="00FB2754">
        <w:rPr>
          <w:rFonts w:ascii="Times New Roman" w:hAnsi="Times New Roman" w:cs="Times New Roman"/>
          <w:sz w:val="24"/>
          <w:szCs w:val="24"/>
        </w:rPr>
        <w:t xml:space="preserve">в организованных педагогами видах деятельности – развивающих и образовательных ситуациях, досугах, в процессе выполнения проектной деятельности, а также в свободной самостоятельной двигательной деятельности в условиях предметно-пространственной среды групп, физкультурного зала, на спортивных и групповых площадках. </w:t>
      </w:r>
      <w:r w:rsidR="00D0644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50A08" w:rsidRDefault="00FB2754" w:rsidP="00CA783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CCE">
        <w:rPr>
          <w:rFonts w:ascii="Times New Roman" w:hAnsi="Times New Roman" w:cs="Times New Roman"/>
          <w:b/>
          <w:bCs/>
          <w:sz w:val="24"/>
          <w:szCs w:val="24"/>
        </w:rPr>
        <w:t>Работа по освоению  образовательной области «Физическая культура»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была направлена на </w:t>
      </w:r>
      <w:r w:rsidRPr="00E707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развитие у детей физических качеств (скоростных, силовых, выносливости и координации), накопление и обогащения двигательного опыта (овладение основными движениями), и на формирование у воспитанников потребности в двигательной активности и физическом совершенствовании.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Интеграция проводилась с образовательными областями «Здоровье», «Безопасность», «Музыка», «Познание», «Коммуникация», «Социализация» и «Труд».</w:t>
      </w:r>
      <w:proofErr w:type="gramEnd"/>
    </w:p>
    <w:p w:rsidR="001E34EA" w:rsidRPr="0012008C" w:rsidRDefault="001E34EA" w:rsidP="00120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EA">
        <w:rPr>
          <w:rFonts w:ascii="Times New Roman" w:hAnsi="Times New Roman" w:cs="Times New Roman"/>
          <w:sz w:val="24"/>
          <w:szCs w:val="24"/>
        </w:rPr>
        <w:t>Гибкое сочетание базового и дополнительного образования в ДОУ позволяет уделять более пристальное внимание физкультурно-оздоровительной работе с детьми</w:t>
      </w:r>
      <w:r w:rsidR="0007409E">
        <w:rPr>
          <w:rFonts w:ascii="Times New Roman" w:hAnsi="Times New Roman" w:cs="Times New Roman"/>
          <w:sz w:val="24"/>
          <w:szCs w:val="24"/>
        </w:rPr>
        <w:t>. В детском саду организованы и</w:t>
      </w:r>
      <w:r w:rsidRPr="001E34EA">
        <w:rPr>
          <w:rFonts w:ascii="Times New Roman" w:hAnsi="Times New Roman" w:cs="Times New Roman"/>
          <w:sz w:val="24"/>
          <w:szCs w:val="24"/>
        </w:rPr>
        <w:t xml:space="preserve"> успешно функционирует </w:t>
      </w:r>
      <w:r w:rsidR="000A3423">
        <w:rPr>
          <w:rFonts w:ascii="Times New Roman" w:hAnsi="Times New Roman" w:cs="Times New Roman"/>
          <w:sz w:val="24"/>
          <w:szCs w:val="24"/>
        </w:rPr>
        <w:t>кружок по ОФП для детей   4-5</w:t>
      </w:r>
      <w:r w:rsidRPr="001E34EA">
        <w:rPr>
          <w:rFonts w:ascii="Times New Roman" w:hAnsi="Times New Roman" w:cs="Times New Roman"/>
          <w:sz w:val="24"/>
          <w:szCs w:val="24"/>
        </w:rPr>
        <w:t xml:space="preserve"> лет, под руководством инструктора по </w:t>
      </w:r>
      <w:proofErr w:type="spellStart"/>
      <w:r w:rsidRPr="001E34EA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="00B50A08">
        <w:rPr>
          <w:rFonts w:ascii="Times New Roman" w:hAnsi="Times New Roman" w:cs="Times New Roman"/>
          <w:sz w:val="24"/>
          <w:szCs w:val="24"/>
        </w:rPr>
        <w:t xml:space="preserve"> </w:t>
      </w:r>
      <w:r w:rsidRPr="001E34EA">
        <w:rPr>
          <w:rFonts w:ascii="Times New Roman" w:hAnsi="Times New Roman" w:cs="Times New Roman"/>
          <w:sz w:val="24"/>
          <w:szCs w:val="24"/>
        </w:rPr>
        <w:t xml:space="preserve">Абрамович Ж.В. </w:t>
      </w:r>
      <w:r w:rsidRPr="003D21F5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D21F5">
        <w:rPr>
          <w:rFonts w:ascii="Times New Roman" w:hAnsi="Times New Roman" w:cs="Times New Roman"/>
          <w:sz w:val="24"/>
          <w:szCs w:val="24"/>
        </w:rPr>
        <w:t xml:space="preserve">кружка  </w:t>
      </w:r>
      <w:r w:rsidRPr="003D21F5">
        <w:rPr>
          <w:rFonts w:ascii="Times New Roman" w:hAnsi="Times New Roman" w:cs="Times New Roman"/>
          <w:sz w:val="24"/>
          <w:szCs w:val="24"/>
        </w:rPr>
        <w:t xml:space="preserve"> направлена </w:t>
      </w:r>
      <w:r w:rsidR="003D21F5">
        <w:rPr>
          <w:rFonts w:ascii="Times New Roman" w:hAnsi="Times New Roman" w:cs="Times New Roman"/>
          <w:sz w:val="24"/>
          <w:szCs w:val="24"/>
        </w:rPr>
        <w:t xml:space="preserve">на </w:t>
      </w:r>
      <w:r w:rsidR="003D21F5" w:rsidRPr="003D21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D21F5" w:rsidRPr="003D21F5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жизни,  на укрепление здоровья, физического и психического развития, эмоционального благополучия каждого ребенка.</w:t>
      </w:r>
      <w:r w:rsidR="003D21F5" w:rsidRPr="003D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423">
        <w:rPr>
          <w:rFonts w:ascii="Times New Roman" w:hAnsi="Times New Roman" w:cs="Times New Roman"/>
          <w:sz w:val="24"/>
          <w:szCs w:val="24"/>
        </w:rPr>
        <w:t xml:space="preserve">Работает секция тхэквондо (на платной основе) для детей старшего дошкольного возраста, под руководством тренера </w:t>
      </w:r>
      <w:proofErr w:type="spellStart"/>
      <w:r w:rsidR="000A3423">
        <w:rPr>
          <w:rFonts w:ascii="Times New Roman" w:hAnsi="Times New Roman" w:cs="Times New Roman"/>
          <w:sz w:val="24"/>
          <w:szCs w:val="24"/>
        </w:rPr>
        <w:t>Марьевской</w:t>
      </w:r>
      <w:proofErr w:type="spellEnd"/>
      <w:r w:rsidR="000A3423">
        <w:rPr>
          <w:rFonts w:ascii="Times New Roman" w:hAnsi="Times New Roman" w:cs="Times New Roman"/>
          <w:sz w:val="24"/>
          <w:szCs w:val="24"/>
        </w:rPr>
        <w:t xml:space="preserve"> А.Е.,  </w:t>
      </w:r>
      <w:proofErr w:type="gramStart"/>
      <w:r w:rsidR="000A3423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0A3423">
        <w:rPr>
          <w:rFonts w:ascii="Times New Roman" w:hAnsi="Times New Roman" w:cs="Times New Roman"/>
          <w:sz w:val="24"/>
          <w:szCs w:val="24"/>
        </w:rPr>
        <w:t xml:space="preserve"> посещает </w:t>
      </w:r>
      <w:r w:rsidR="00A2202D">
        <w:rPr>
          <w:rFonts w:ascii="Times New Roman" w:hAnsi="Times New Roman" w:cs="Times New Roman"/>
          <w:sz w:val="24"/>
          <w:szCs w:val="24"/>
        </w:rPr>
        <w:t>–</w:t>
      </w:r>
      <w:r w:rsidR="000A3423">
        <w:rPr>
          <w:rFonts w:ascii="Times New Roman" w:hAnsi="Times New Roman" w:cs="Times New Roman"/>
          <w:sz w:val="24"/>
          <w:szCs w:val="24"/>
        </w:rPr>
        <w:t xml:space="preserve"> </w:t>
      </w:r>
      <w:r w:rsidR="00A2202D">
        <w:rPr>
          <w:rFonts w:ascii="Times New Roman" w:hAnsi="Times New Roman" w:cs="Times New Roman"/>
          <w:sz w:val="24"/>
          <w:szCs w:val="24"/>
        </w:rPr>
        <w:t xml:space="preserve">27 </w:t>
      </w:r>
      <w:r w:rsidR="000A3423">
        <w:rPr>
          <w:rFonts w:ascii="Times New Roman" w:hAnsi="Times New Roman" w:cs="Times New Roman"/>
          <w:sz w:val="24"/>
          <w:szCs w:val="24"/>
        </w:rPr>
        <w:t>детей</w:t>
      </w:r>
      <w:r w:rsidR="00A2202D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  <w:r w:rsidR="000A3423">
        <w:rPr>
          <w:rFonts w:ascii="Times New Roman" w:hAnsi="Times New Roman" w:cs="Times New Roman"/>
          <w:sz w:val="24"/>
          <w:szCs w:val="24"/>
        </w:rPr>
        <w:t>.</w:t>
      </w:r>
      <w:r w:rsidR="0012008C" w:rsidRPr="001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08C" w:rsidRPr="00120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лучшего результата</w:t>
      </w:r>
      <w:r w:rsidR="001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</w:t>
      </w:r>
      <w:r w:rsidR="0012008C" w:rsidRPr="001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</w:t>
      </w:r>
      <w:r w:rsidR="006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008C" w:rsidRPr="001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2008C" w:rsidRPr="001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«Неделя Здоровья» </w:t>
      </w:r>
      <w:r w:rsidR="006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08C" w:rsidRPr="001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Абрамович Ж.В.). </w:t>
      </w:r>
    </w:p>
    <w:p w:rsidR="00CA783A" w:rsidRDefault="000A3423" w:rsidP="000A3423">
      <w:pPr>
        <w:pStyle w:val="a3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423">
        <w:rPr>
          <w:rFonts w:ascii="Times New Roman" w:hAnsi="Times New Roman" w:cs="Times New Roman"/>
          <w:bCs/>
          <w:sz w:val="24"/>
          <w:szCs w:val="24"/>
        </w:rPr>
        <w:t xml:space="preserve">В соответствии с графиком медицинская, методическая службы ДОУ, а также инструктор по ФК осуществляли </w:t>
      </w:r>
      <w:proofErr w:type="gramStart"/>
      <w:r w:rsidRPr="000A342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A3423">
        <w:rPr>
          <w:rFonts w:ascii="Times New Roman" w:hAnsi="Times New Roman" w:cs="Times New Roman"/>
          <w:bCs/>
          <w:sz w:val="24"/>
          <w:szCs w:val="24"/>
        </w:rPr>
        <w:t xml:space="preserve"> нагрузкой на детей как в специально – организованной деятельности, так и в свободной игровой деятельности</w:t>
      </w:r>
      <w:r w:rsidR="00A2202D">
        <w:rPr>
          <w:rFonts w:ascii="Times New Roman" w:hAnsi="Times New Roman" w:cs="Times New Roman"/>
          <w:bCs/>
          <w:sz w:val="24"/>
          <w:szCs w:val="24"/>
        </w:rPr>
        <w:t>. И</w:t>
      </w:r>
      <w:r w:rsidRPr="000A3423">
        <w:rPr>
          <w:rFonts w:ascii="Times New Roman" w:hAnsi="Times New Roman" w:cs="Times New Roman"/>
          <w:bCs/>
          <w:sz w:val="24"/>
          <w:szCs w:val="24"/>
        </w:rPr>
        <w:t xml:space="preserve">спользовались нетрадиционные формы проведения физкультурных занятий, включающих элементы соревнования, спортивных игр, творческие задания. </w:t>
      </w:r>
      <w:r w:rsidR="001200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783A" w:rsidRPr="00CA783A" w:rsidRDefault="00CA783A" w:rsidP="00CA783A">
      <w:pPr>
        <w:pStyle w:val="a3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83A">
        <w:rPr>
          <w:rFonts w:ascii="Times New Roman" w:hAnsi="Times New Roman" w:cs="Times New Roman"/>
          <w:bCs/>
          <w:sz w:val="24"/>
          <w:szCs w:val="24"/>
        </w:rPr>
        <w:t xml:space="preserve">В процессе изучения деятельности ДОУ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физкультурно-оздоровительному направлению </w:t>
      </w:r>
      <w:r w:rsidR="0012008C">
        <w:rPr>
          <w:rFonts w:ascii="Times New Roman" w:hAnsi="Times New Roman" w:cs="Times New Roman"/>
          <w:bCs/>
          <w:sz w:val="24"/>
          <w:szCs w:val="24"/>
        </w:rPr>
        <w:t>проанализированы учебно-</w:t>
      </w:r>
      <w:r w:rsidRPr="00CA783A">
        <w:rPr>
          <w:rFonts w:ascii="Times New Roman" w:hAnsi="Times New Roman" w:cs="Times New Roman"/>
          <w:bCs/>
          <w:sz w:val="24"/>
          <w:szCs w:val="24"/>
        </w:rPr>
        <w:t xml:space="preserve">тематические планы </w:t>
      </w:r>
      <w:proofErr w:type="spellStart"/>
      <w:r w:rsidRPr="00CA783A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CA783A">
        <w:rPr>
          <w:rFonts w:ascii="Times New Roman" w:hAnsi="Times New Roman" w:cs="Times New Roman"/>
          <w:bCs/>
          <w:sz w:val="24"/>
          <w:szCs w:val="24"/>
        </w:rPr>
        <w:t>-образовательной работы педагогов, развивающая среда, проведен тематический  контроль по</w:t>
      </w:r>
      <w:r w:rsidRPr="00CA78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CA783A">
        <w:rPr>
          <w:rFonts w:ascii="Times New Roman" w:hAnsi="Times New Roman" w:cs="Times New Roman"/>
          <w:bCs/>
          <w:sz w:val="24"/>
          <w:szCs w:val="24"/>
        </w:rPr>
        <w:t>овершенствова</w:t>
      </w:r>
      <w:r>
        <w:rPr>
          <w:rFonts w:ascii="Times New Roman" w:hAnsi="Times New Roman" w:cs="Times New Roman"/>
          <w:bCs/>
          <w:sz w:val="24"/>
          <w:szCs w:val="24"/>
        </w:rPr>
        <w:t>нию</w:t>
      </w:r>
      <w:r w:rsidRPr="00CA783A">
        <w:rPr>
          <w:rFonts w:ascii="Times New Roman" w:hAnsi="Times New Roman" w:cs="Times New Roman"/>
          <w:bCs/>
          <w:sz w:val="24"/>
          <w:szCs w:val="24"/>
        </w:rPr>
        <w:t xml:space="preserve"> физкультурно-спортивн</w:t>
      </w:r>
      <w:r>
        <w:rPr>
          <w:rFonts w:ascii="Times New Roman" w:hAnsi="Times New Roman" w:cs="Times New Roman"/>
          <w:bCs/>
          <w:sz w:val="24"/>
          <w:szCs w:val="24"/>
        </w:rPr>
        <w:t>ой работы</w:t>
      </w:r>
      <w:r w:rsidRPr="00CA783A">
        <w:rPr>
          <w:rFonts w:ascii="Times New Roman" w:hAnsi="Times New Roman" w:cs="Times New Roman"/>
          <w:bCs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A7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83A">
        <w:rPr>
          <w:rFonts w:ascii="Times New Roman" w:hAnsi="Times New Roman" w:cs="Times New Roman"/>
          <w:bCs/>
          <w:sz w:val="24"/>
          <w:szCs w:val="24"/>
        </w:rPr>
        <w:t>осуществлен открытый просмотр НОД,</w:t>
      </w:r>
      <w:r w:rsidR="009F6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469">
        <w:rPr>
          <w:rFonts w:ascii="Times New Roman" w:hAnsi="Times New Roman" w:cs="Times New Roman"/>
          <w:bCs/>
          <w:sz w:val="24"/>
          <w:szCs w:val="24"/>
        </w:rPr>
        <w:t>п</w:t>
      </w:r>
      <w:r w:rsidRPr="00CA783A">
        <w:rPr>
          <w:rFonts w:ascii="Times New Roman" w:hAnsi="Times New Roman" w:cs="Times New Roman"/>
          <w:bCs/>
          <w:sz w:val="24"/>
          <w:szCs w:val="24"/>
        </w:rPr>
        <w:t>одведены итоги анкетирования родителей и педагогов по данному вопросу.</w:t>
      </w:r>
    </w:p>
    <w:p w:rsidR="001E34EA" w:rsidRPr="00FB2754" w:rsidRDefault="001E34EA" w:rsidP="00FB2754">
      <w:pPr>
        <w:pStyle w:val="a3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4EA" w:rsidRPr="001E34EA" w:rsidRDefault="001E34EA" w:rsidP="00FB275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>С целью повышения  профессионального уровня  педагогов по данному направлению были  проведены:</w:t>
      </w:r>
    </w:p>
    <w:p w:rsidR="003D21F5" w:rsidRDefault="00A2202D" w:rsidP="003D21F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</w:t>
      </w:r>
      <w:r w:rsidR="003D21F5"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Семинар - практикум для педагогов: </w:t>
      </w:r>
    </w:p>
    <w:p w:rsidR="003D21F5" w:rsidRPr="003D21F5" w:rsidRDefault="003D21F5" w:rsidP="003D21F5">
      <w:pPr>
        <w:widowControl w:val="0"/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D21F5">
        <w:rPr>
          <w:rFonts w:ascii="Times New Roman" w:hAnsi="Times New Roman" w:cs="Times New Roman"/>
          <w:sz w:val="24"/>
          <w:szCs w:val="24"/>
        </w:rPr>
        <w:lastRenderedPageBreak/>
        <w:t>«Игры с использованием нестандартного спортивного оборудования в ДОУ»</w:t>
      </w:r>
      <w:r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(отв.: Абрамович Ж.В.);</w:t>
      </w:r>
    </w:p>
    <w:p w:rsidR="003D21F5" w:rsidRDefault="00A2202D" w:rsidP="003D21F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</w:t>
      </w:r>
      <w:r w:rsidR="003D21F5"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Консультации на тему:  </w:t>
      </w:r>
    </w:p>
    <w:p w:rsidR="003D21F5" w:rsidRPr="003D21F5" w:rsidRDefault="003D21F5" w:rsidP="003D21F5">
      <w:pPr>
        <w:widowControl w:val="0"/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«Формирование личности ребенка средствами физической культуры» (отв. </w:t>
      </w:r>
      <w:proofErr w:type="spellStart"/>
      <w:r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Крыгина</w:t>
      </w:r>
      <w:proofErr w:type="spellEnd"/>
      <w:r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О.Ю.) </w:t>
      </w:r>
    </w:p>
    <w:p w:rsidR="003D21F5" w:rsidRPr="003D21F5" w:rsidRDefault="003D21F5" w:rsidP="003D21F5">
      <w:pPr>
        <w:widowControl w:val="0"/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«Использование нестандартного оборудования на прогулке с детьми» (отв.: Егорова Е.А.)</w:t>
      </w:r>
    </w:p>
    <w:p w:rsidR="003D21F5" w:rsidRPr="003D21F5" w:rsidRDefault="003D21F5" w:rsidP="003D21F5">
      <w:pPr>
        <w:widowControl w:val="0"/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«Игры с нестандартным оборудованием «Парашют» (отв.: Щур Т.П.) </w:t>
      </w:r>
    </w:p>
    <w:p w:rsidR="003D21F5" w:rsidRDefault="00A2202D" w:rsidP="00A2202D">
      <w:pPr>
        <w:widowControl w:val="0"/>
        <w:suppressLineNumbers/>
        <w:suppressAutoHyphens/>
        <w:snapToGrid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</w:t>
      </w:r>
      <w:r w:rsidR="003D21F5"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Открытые просмотры непосредственно образовательной деятельности и режимных моментов (отв.: Абрамович Ж.В., Драгун  Т.Ф., </w:t>
      </w:r>
      <w:proofErr w:type="spellStart"/>
      <w:r w:rsidR="003D21F5"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Крыгина</w:t>
      </w:r>
      <w:proofErr w:type="spellEnd"/>
      <w:r w:rsidR="003D21F5"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О.Ю., </w:t>
      </w:r>
      <w:proofErr w:type="spellStart"/>
      <w:r w:rsidR="003D21F5"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Мигачева</w:t>
      </w:r>
      <w:proofErr w:type="spellEnd"/>
      <w:r w:rsidR="003D21F5" w:rsidRPr="003D21F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Т.А., Зверева С.А.)</w:t>
      </w:r>
    </w:p>
    <w:p w:rsidR="00A2202D" w:rsidRDefault="00A2202D" w:rsidP="00A2202D">
      <w:pPr>
        <w:widowControl w:val="0"/>
        <w:suppressLineNumbers/>
        <w:suppressAutoHyphens/>
        <w:snapToGrid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В рамках педсовета прошел смотр-конкурс </w:t>
      </w:r>
      <w:r w:rsidRPr="00A2202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«Нетрадиционное спортивное оборудование»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, в котором были отмечены следующие педагоги: Егорова Е.А., Абрамович Ж.В., Безухова В.В., </w:t>
      </w:r>
      <w:proofErr w:type="spellStart"/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Паздникова</w:t>
      </w:r>
      <w:proofErr w:type="spellEnd"/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С.Л.</w:t>
      </w:r>
    </w:p>
    <w:p w:rsidR="00A2202D" w:rsidRDefault="00A2202D" w:rsidP="00A2202D">
      <w:pPr>
        <w:widowControl w:val="0"/>
        <w:suppressLineNumbers/>
        <w:suppressAutoHyphens/>
        <w:snapToGrid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- В течение учебного года работала творческая группа</w:t>
      </w:r>
      <w:r w:rsidR="00C64F5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по физкультурно-оздоровительному направлению </w:t>
      </w:r>
      <w:proofErr w:type="gramStart"/>
      <w:r w:rsidR="00C64F5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( </w:t>
      </w:r>
      <w:proofErr w:type="gramEnd"/>
      <w:r w:rsidR="00C64F5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Абрамович Ж.В., </w:t>
      </w:r>
      <w:proofErr w:type="spellStart"/>
      <w:r w:rsidR="00C64F5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Рацин</w:t>
      </w:r>
      <w:proofErr w:type="spellEnd"/>
      <w:r w:rsidR="00C64F5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Н.Б., Драгун Т.Ф., </w:t>
      </w:r>
      <w:proofErr w:type="spellStart"/>
      <w:r w:rsidR="00C64F5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Паздникова</w:t>
      </w:r>
      <w:proofErr w:type="spellEnd"/>
      <w:r w:rsidR="00C64F5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С.Л., Григорьева Н.Н.);</w:t>
      </w:r>
    </w:p>
    <w:p w:rsidR="00C64F5F" w:rsidRPr="003D21F5" w:rsidRDefault="00C64F5F" w:rsidP="00A2202D">
      <w:pPr>
        <w:widowControl w:val="0"/>
        <w:suppressLineNumbers/>
        <w:suppressAutoHyphens/>
        <w:snapToGrid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- Продолжал работу клуб для педагогов «Я здоровье берегу» (отв. Абрамович Ж.В.)</w:t>
      </w:r>
    </w:p>
    <w:p w:rsidR="001E34EA" w:rsidRPr="001E34EA" w:rsidRDefault="001E34EA" w:rsidP="00A2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E9" w:rsidRDefault="00A203E9" w:rsidP="00A2202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03E9">
        <w:rPr>
          <w:rFonts w:ascii="Times New Roman" w:hAnsi="Times New Roman" w:cs="Times New Roman"/>
          <w:sz w:val="24"/>
          <w:szCs w:val="24"/>
        </w:rPr>
        <w:t xml:space="preserve">Для достижения высокой результативности </w:t>
      </w:r>
      <w:proofErr w:type="spellStart"/>
      <w:r w:rsidRPr="00A203E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203E9">
        <w:rPr>
          <w:rFonts w:ascii="Times New Roman" w:hAnsi="Times New Roman" w:cs="Times New Roman"/>
          <w:sz w:val="24"/>
          <w:szCs w:val="24"/>
        </w:rPr>
        <w:t>-педагогического процесса</w:t>
      </w:r>
      <w:r w:rsidR="006C5177">
        <w:rPr>
          <w:rFonts w:ascii="Times New Roman" w:hAnsi="Times New Roman" w:cs="Times New Roman"/>
          <w:sz w:val="24"/>
          <w:szCs w:val="24"/>
        </w:rPr>
        <w:t xml:space="preserve"> </w:t>
      </w:r>
      <w:r w:rsidRPr="00A203E9">
        <w:rPr>
          <w:rFonts w:ascii="Times New Roman" w:hAnsi="Times New Roman" w:cs="Times New Roman"/>
          <w:sz w:val="24"/>
          <w:szCs w:val="24"/>
        </w:rPr>
        <w:t xml:space="preserve"> в ДОУ</w:t>
      </w:r>
      <w:r w:rsidR="006C5177">
        <w:rPr>
          <w:rFonts w:ascii="Times New Roman" w:hAnsi="Times New Roman" w:cs="Times New Roman"/>
          <w:sz w:val="24"/>
          <w:szCs w:val="24"/>
        </w:rPr>
        <w:t xml:space="preserve"> по данному направлению </w:t>
      </w:r>
      <w:r w:rsidRPr="00A203E9">
        <w:rPr>
          <w:rFonts w:ascii="Times New Roman" w:hAnsi="Times New Roman" w:cs="Times New Roman"/>
          <w:sz w:val="24"/>
          <w:szCs w:val="24"/>
        </w:rPr>
        <w:t xml:space="preserve"> </w:t>
      </w:r>
      <w:r w:rsidR="006C5177">
        <w:rPr>
          <w:rFonts w:ascii="Times New Roman" w:hAnsi="Times New Roman" w:cs="Times New Roman"/>
          <w:sz w:val="24"/>
          <w:szCs w:val="24"/>
        </w:rPr>
        <w:t xml:space="preserve">велась </w:t>
      </w:r>
      <w:r w:rsidR="006C5177" w:rsidRPr="007D4CCE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7D4CCE">
        <w:rPr>
          <w:rFonts w:ascii="Times New Roman" w:hAnsi="Times New Roman" w:cs="Times New Roman"/>
          <w:sz w:val="24"/>
          <w:szCs w:val="24"/>
        </w:rPr>
        <w:t xml:space="preserve"> </w:t>
      </w:r>
      <w:r w:rsidRPr="007D4CCE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6C5177" w:rsidRPr="007D4CCE">
        <w:rPr>
          <w:rFonts w:ascii="Times New Roman" w:hAnsi="Times New Roman" w:cs="Times New Roman"/>
          <w:sz w:val="24"/>
          <w:szCs w:val="24"/>
        </w:rPr>
        <w:t>:</w:t>
      </w:r>
    </w:p>
    <w:p w:rsidR="007D4CCE" w:rsidRPr="007D4CCE" w:rsidRDefault="001E34EA" w:rsidP="007D4CC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>Во всех группах была оформлена информация  по</w:t>
      </w:r>
      <w:r w:rsidR="006C5177" w:rsidRPr="006C5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177" w:rsidRPr="006C5177">
        <w:rPr>
          <w:rFonts w:ascii="Times New Roman" w:hAnsi="Times New Roman" w:cs="Times New Roman"/>
          <w:bCs/>
          <w:sz w:val="24"/>
          <w:szCs w:val="24"/>
        </w:rPr>
        <w:t>совершенствованию физкультурно-спортивной работы с детьми</w:t>
      </w:r>
      <w:r w:rsidR="006C5177">
        <w:rPr>
          <w:rFonts w:ascii="Times New Roman" w:hAnsi="Times New Roman" w:cs="Times New Roman"/>
          <w:bCs/>
          <w:sz w:val="24"/>
          <w:szCs w:val="24"/>
        </w:rPr>
        <w:t>;</w:t>
      </w:r>
    </w:p>
    <w:p w:rsidR="007D4CCE" w:rsidRDefault="007D4CCE" w:rsidP="007D4CC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Родители активно участвовали в смотре-конкурсе  </w:t>
      </w:r>
      <w:r w:rsidRPr="007D4CCE">
        <w:rPr>
          <w:rFonts w:ascii="Times New Roman" w:hAnsi="Times New Roman" w:cs="Times New Roman"/>
          <w:bCs/>
          <w:sz w:val="24"/>
          <w:szCs w:val="24"/>
        </w:rPr>
        <w:t>«Нетрадиц</w:t>
      </w:r>
      <w:r>
        <w:rPr>
          <w:rFonts w:ascii="Times New Roman" w:hAnsi="Times New Roman" w:cs="Times New Roman"/>
          <w:bCs/>
          <w:sz w:val="24"/>
          <w:szCs w:val="24"/>
        </w:rPr>
        <w:t>ионное спортивное оборудование» по изготовлению нетрадиционного спортивного оборудования;</w:t>
      </w:r>
    </w:p>
    <w:p w:rsidR="001E34EA" w:rsidRPr="007D4CCE" w:rsidRDefault="007D4CCE" w:rsidP="007D4CC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CCE">
        <w:rPr>
          <w:rFonts w:ascii="Times New Roman" w:hAnsi="Times New Roman" w:cs="Times New Roman"/>
          <w:bCs/>
          <w:sz w:val="24"/>
          <w:szCs w:val="24"/>
        </w:rPr>
        <w:t>День открытых дверей для родителей  2 младшей «Г» группы, старшей «В» гр.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D21F5" w:rsidRPr="00E02ECB" w:rsidRDefault="003D21F5" w:rsidP="00E02EC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D21F5">
        <w:rPr>
          <w:rFonts w:ascii="Times New Roman" w:hAnsi="Times New Roman" w:cs="Times New Roman"/>
          <w:bCs/>
          <w:sz w:val="24"/>
          <w:szCs w:val="24"/>
        </w:rPr>
        <w:t xml:space="preserve">роведено </w:t>
      </w:r>
      <w:r w:rsidRPr="007D4CCE">
        <w:rPr>
          <w:rFonts w:ascii="Times New Roman" w:hAnsi="Times New Roman" w:cs="Times New Roman"/>
          <w:bCs/>
          <w:sz w:val="24"/>
          <w:szCs w:val="24"/>
        </w:rPr>
        <w:t>анкетирование родителей</w:t>
      </w:r>
      <w:r w:rsidRPr="003D21F5">
        <w:rPr>
          <w:rFonts w:ascii="Times New Roman" w:hAnsi="Times New Roman" w:cs="Times New Roman"/>
          <w:bCs/>
          <w:sz w:val="24"/>
          <w:szCs w:val="24"/>
        </w:rPr>
        <w:t xml:space="preserve"> на тему  «Условия здорового образа жизни в семье».</w:t>
      </w: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Показатели здоровья и физического развития детей осуществлялись на основе организации различных форм работы </w:t>
      </w:r>
      <w:r w:rsidRPr="001E34EA">
        <w:rPr>
          <w:rFonts w:ascii="Times New Roman" w:hAnsi="Times New Roman" w:cs="Times New Roman"/>
          <w:b/>
          <w:bCs/>
          <w:sz w:val="24"/>
          <w:szCs w:val="24"/>
          <w:u w:val="single"/>
        </w:rPr>
        <w:t>с детьми</w:t>
      </w:r>
      <w:r w:rsidRPr="001E34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21F5" w:rsidRDefault="00C64F5F" w:rsidP="003D21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октябре 2012г. к</w:t>
      </w:r>
      <w:r w:rsidR="003D21F5" w:rsidRPr="003D21F5">
        <w:rPr>
          <w:rFonts w:ascii="Times New Roman" w:hAnsi="Times New Roman" w:cs="Times New Roman"/>
          <w:sz w:val="24"/>
          <w:szCs w:val="24"/>
        </w:rPr>
        <w:t xml:space="preserve">оманда </w:t>
      </w:r>
      <w:r>
        <w:rPr>
          <w:rFonts w:ascii="Times New Roman" w:hAnsi="Times New Roman" w:cs="Times New Roman"/>
          <w:sz w:val="24"/>
          <w:szCs w:val="24"/>
        </w:rPr>
        <w:t xml:space="preserve">детей подготовительных групп </w:t>
      </w:r>
      <w:r w:rsidR="003D21F5" w:rsidRPr="003D21F5">
        <w:rPr>
          <w:rFonts w:ascii="Times New Roman" w:hAnsi="Times New Roman" w:cs="Times New Roman"/>
          <w:sz w:val="24"/>
          <w:szCs w:val="24"/>
        </w:rPr>
        <w:t>«Веселые ребята» (рук.</w:t>
      </w:r>
      <w:proofErr w:type="gramEnd"/>
      <w:r w:rsidR="003D21F5" w:rsidRPr="003D21F5">
        <w:rPr>
          <w:rFonts w:ascii="Times New Roman" w:hAnsi="Times New Roman" w:cs="Times New Roman"/>
          <w:sz w:val="24"/>
          <w:szCs w:val="24"/>
        </w:rPr>
        <w:t xml:space="preserve"> Абрамович Ж.В.) приняла участие в областном спортивном фестивале для детей дошколь</w:t>
      </w:r>
      <w:r w:rsidR="003D21F5">
        <w:rPr>
          <w:rFonts w:ascii="Times New Roman" w:hAnsi="Times New Roman" w:cs="Times New Roman"/>
          <w:sz w:val="24"/>
          <w:szCs w:val="24"/>
        </w:rPr>
        <w:t>ного возраста в г. Калининграде;</w:t>
      </w:r>
    </w:p>
    <w:p w:rsidR="00C64F5F" w:rsidRDefault="00C64F5F" w:rsidP="003D21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2012 года команда «Веселые ребята» заняла 1 место в городском спортивном фестивале среди детей дошкольного возраста;</w:t>
      </w:r>
    </w:p>
    <w:p w:rsidR="001E34EA" w:rsidRPr="001E34EA" w:rsidRDefault="006C5177" w:rsidP="003D21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34EA" w:rsidRPr="001E34EA">
        <w:rPr>
          <w:rFonts w:ascii="Times New Roman" w:hAnsi="Times New Roman" w:cs="Times New Roman"/>
          <w:sz w:val="24"/>
          <w:szCs w:val="24"/>
        </w:rPr>
        <w:t>роведен комплексный медицинский осмотр всех детей идущих в школу;</w:t>
      </w:r>
    </w:p>
    <w:p w:rsidR="001E34EA" w:rsidRPr="001E34EA" w:rsidRDefault="006C5177" w:rsidP="00B50A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34EA" w:rsidRPr="001E34EA">
        <w:rPr>
          <w:rFonts w:ascii="Times New Roman" w:hAnsi="Times New Roman" w:cs="Times New Roman"/>
          <w:sz w:val="24"/>
          <w:szCs w:val="24"/>
        </w:rPr>
        <w:t>о желанию родителей был проведен осмотр специалистами ДОБ (невропатолог, кардиолог, ортопед, хирург, офтальмолог, ЛОР);</w:t>
      </w:r>
    </w:p>
    <w:p w:rsidR="001E34EA" w:rsidRDefault="006C5177" w:rsidP="00B50A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34EA" w:rsidRPr="001E34EA">
        <w:rPr>
          <w:rFonts w:ascii="Times New Roman" w:hAnsi="Times New Roman" w:cs="Times New Roman"/>
          <w:sz w:val="24"/>
          <w:szCs w:val="24"/>
        </w:rPr>
        <w:t>елись лечебно-профилактические мероприятия: витаминотерапия, фитотерапия,  диетическое питание;</w:t>
      </w:r>
    </w:p>
    <w:p w:rsidR="006C5177" w:rsidRDefault="006C5177" w:rsidP="00B50A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Ведется кружковая деятельность по общей физической подготовке для детей </w:t>
      </w:r>
      <w:r w:rsidR="00D604D1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6C5177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6C5177">
        <w:rPr>
          <w:rFonts w:ascii="Times New Roman" w:hAnsi="Times New Roman" w:cs="Times New Roman"/>
          <w:sz w:val="24"/>
          <w:szCs w:val="24"/>
        </w:rPr>
        <w:t xml:space="preserve"> Абрамович Ж.В.);</w:t>
      </w:r>
    </w:p>
    <w:p w:rsidR="00E02ECB" w:rsidRPr="001E34EA" w:rsidRDefault="00E02ECB" w:rsidP="00B50A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учебного года работала секция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Тхэквон</w:t>
      </w:r>
      <w:proofErr w:type="spellEnd"/>
      <w:r>
        <w:rPr>
          <w:rFonts w:ascii="Times New Roman" w:hAnsi="Times New Roman" w:cs="Times New Roman"/>
          <w:sz w:val="24"/>
          <w:szCs w:val="24"/>
        </w:rPr>
        <w:t>-до»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04D1">
        <w:rPr>
          <w:rFonts w:ascii="Times New Roman" w:hAnsi="Times New Roman" w:cs="Times New Roman"/>
          <w:sz w:val="24"/>
          <w:szCs w:val="24"/>
        </w:rPr>
        <w:t>Марьевская</w:t>
      </w:r>
      <w:proofErr w:type="spellEnd"/>
      <w:r w:rsidR="00D604D1">
        <w:rPr>
          <w:rFonts w:ascii="Times New Roman" w:hAnsi="Times New Roman" w:cs="Times New Roman"/>
          <w:sz w:val="24"/>
          <w:szCs w:val="24"/>
        </w:rPr>
        <w:t xml:space="preserve"> А.Е. -</w:t>
      </w:r>
      <w:r>
        <w:rPr>
          <w:rFonts w:ascii="Times New Roman" w:hAnsi="Times New Roman" w:cs="Times New Roman"/>
          <w:sz w:val="24"/>
          <w:szCs w:val="24"/>
        </w:rPr>
        <w:t xml:space="preserve"> ДЮСШ)</w:t>
      </w:r>
      <w:r w:rsidR="00D60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34EA" w:rsidRPr="001E34EA" w:rsidRDefault="006C5177" w:rsidP="00B50A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рамках «Недели Здоровья» </w:t>
      </w:r>
      <w:r>
        <w:rPr>
          <w:rFonts w:ascii="Times New Roman" w:hAnsi="Times New Roman" w:cs="Times New Roman"/>
          <w:sz w:val="24"/>
          <w:szCs w:val="24"/>
        </w:rPr>
        <w:t xml:space="preserve">  проведены: сеанс одновременной игры в шашки, </w:t>
      </w:r>
      <w:r w:rsidR="00E02ECB">
        <w:rPr>
          <w:rFonts w:ascii="Times New Roman" w:hAnsi="Times New Roman" w:cs="Times New Roman"/>
          <w:sz w:val="24"/>
          <w:szCs w:val="24"/>
        </w:rPr>
        <w:t>игровые образовательные ситуации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</w:t>
      </w:r>
      <w:r w:rsidR="00E02ECB">
        <w:rPr>
          <w:rFonts w:ascii="Times New Roman" w:hAnsi="Times New Roman" w:cs="Times New Roman"/>
          <w:sz w:val="24"/>
          <w:szCs w:val="24"/>
        </w:rPr>
        <w:t xml:space="preserve">ым областям </w:t>
      </w:r>
      <w:r>
        <w:rPr>
          <w:rFonts w:ascii="Times New Roman" w:hAnsi="Times New Roman" w:cs="Times New Roman"/>
          <w:sz w:val="24"/>
          <w:szCs w:val="24"/>
        </w:rPr>
        <w:t xml:space="preserve"> «Здоровье» и «Безопасность»</w:t>
      </w:r>
      <w:r w:rsidR="00E02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всех возрастных группах;</w:t>
      </w:r>
      <w:r w:rsidR="00D60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A08" w:rsidRPr="00FF0980" w:rsidRDefault="00E02ECB" w:rsidP="00D604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нструктором по </w:t>
      </w:r>
      <w:proofErr w:type="spellStart"/>
      <w:r w:rsidR="001E34EA" w:rsidRPr="001E34EA">
        <w:rPr>
          <w:rFonts w:ascii="Times New Roman" w:hAnsi="Times New Roman" w:cs="Times New Roman"/>
          <w:sz w:val="24"/>
          <w:szCs w:val="24"/>
        </w:rPr>
        <w:t>физ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34EA" w:rsidRPr="001E34EA">
        <w:rPr>
          <w:rFonts w:ascii="Times New Roman" w:hAnsi="Times New Roman" w:cs="Times New Roman"/>
          <w:sz w:val="24"/>
          <w:szCs w:val="24"/>
        </w:rPr>
        <w:t xml:space="preserve"> постоянно проводились традиционные праздники и досуги с детьми.</w:t>
      </w:r>
    </w:p>
    <w:p w:rsidR="008940A8" w:rsidRDefault="000D73E7" w:rsidP="00FF09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E9B">
        <w:rPr>
          <w:rFonts w:ascii="Times New Roman" w:hAnsi="Times New Roman" w:cs="Times New Roman"/>
          <w:sz w:val="24"/>
          <w:szCs w:val="24"/>
        </w:rPr>
        <w:t xml:space="preserve">Инструктором по </w:t>
      </w:r>
      <w:proofErr w:type="spellStart"/>
      <w:r w:rsidRPr="00A41E9B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Pr="00A41E9B">
        <w:rPr>
          <w:rFonts w:ascii="Times New Roman" w:hAnsi="Times New Roman" w:cs="Times New Roman"/>
          <w:sz w:val="24"/>
          <w:szCs w:val="24"/>
        </w:rPr>
        <w:t xml:space="preserve"> Абрамович Ж.В. </w:t>
      </w:r>
      <w:r w:rsidR="00E02ECB" w:rsidRPr="00B50A08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B50A08" w:rsidRPr="00B50A08">
        <w:rPr>
          <w:rFonts w:ascii="Times New Roman" w:hAnsi="Times New Roman" w:cs="Times New Roman"/>
          <w:sz w:val="24"/>
          <w:szCs w:val="24"/>
        </w:rPr>
        <w:t>диагнос</w:t>
      </w:r>
      <w:r w:rsidR="00A41E9B">
        <w:rPr>
          <w:rFonts w:ascii="Times New Roman" w:hAnsi="Times New Roman" w:cs="Times New Roman"/>
          <w:sz w:val="24"/>
          <w:szCs w:val="24"/>
        </w:rPr>
        <w:t>тика физического развития детей</w:t>
      </w:r>
      <w:r w:rsidR="00B50A08" w:rsidRPr="00B50A08">
        <w:rPr>
          <w:rFonts w:ascii="Times New Roman" w:hAnsi="Times New Roman" w:cs="Times New Roman"/>
          <w:sz w:val="24"/>
          <w:szCs w:val="24"/>
        </w:rPr>
        <w:t>.</w:t>
      </w:r>
    </w:p>
    <w:p w:rsidR="00FF0980" w:rsidRDefault="00FF0980" w:rsidP="008940A8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F5F" w:rsidRDefault="00C64F5F" w:rsidP="008940A8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F5F" w:rsidRDefault="00C64F5F" w:rsidP="008940A8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0DE" w:rsidRDefault="00BF40DE" w:rsidP="008940A8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0DE" w:rsidRDefault="00BF40DE" w:rsidP="008940A8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0DE" w:rsidRDefault="00BF40DE" w:rsidP="008940A8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0A8" w:rsidRDefault="00FF0980" w:rsidP="008940A8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уровня</w:t>
      </w:r>
      <w:r w:rsidR="008940A8" w:rsidRPr="008940A8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физического развития  воспитанников детского сада</w:t>
      </w:r>
    </w:p>
    <w:p w:rsidR="008940A8" w:rsidRPr="008940A8" w:rsidRDefault="008940A8" w:rsidP="008940A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291"/>
        <w:gridCol w:w="1187"/>
        <w:gridCol w:w="1291"/>
        <w:gridCol w:w="1187"/>
        <w:gridCol w:w="1291"/>
        <w:gridCol w:w="1187"/>
      </w:tblGrid>
      <w:tr w:rsidR="00FF0980" w:rsidRPr="008940A8" w:rsidTr="00FF0980">
        <w:trPr>
          <w:trHeight w:val="445"/>
          <w:tblCellSpacing w:w="0" w:type="dxa"/>
        </w:trPr>
        <w:tc>
          <w:tcPr>
            <w:tcW w:w="2641" w:type="dxa"/>
            <w:vMerge w:val="restart"/>
            <w:vAlign w:val="center"/>
            <w:hideMark/>
          </w:tcPr>
          <w:p w:rsidR="00FF0980" w:rsidRPr="008940A8" w:rsidRDefault="00FF0980" w:rsidP="00894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  <w:p w:rsidR="00FF0980" w:rsidRPr="008940A8" w:rsidRDefault="00FF0980" w:rsidP="00FF0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2"/>
            <w:vAlign w:val="center"/>
            <w:hideMark/>
          </w:tcPr>
          <w:p w:rsidR="00FF0980" w:rsidRPr="008940A8" w:rsidRDefault="00FF0980" w:rsidP="00894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478" w:type="dxa"/>
            <w:gridSpan w:val="2"/>
            <w:vAlign w:val="center"/>
            <w:hideMark/>
          </w:tcPr>
          <w:p w:rsidR="00FF0980" w:rsidRPr="008940A8" w:rsidRDefault="00FF0980" w:rsidP="008940A8">
            <w:pPr>
              <w:pStyle w:val="a3"/>
              <w:ind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478" w:type="dxa"/>
            <w:gridSpan w:val="2"/>
            <w:vAlign w:val="center"/>
            <w:hideMark/>
          </w:tcPr>
          <w:p w:rsidR="00FF0980" w:rsidRPr="008940A8" w:rsidRDefault="00FF0980" w:rsidP="00894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</w:tr>
      <w:tr w:rsidR="00FF0980" w:rsidRPr="008940A8" w:rsidTr="00FF0980">
        <w:trPr>
          <w:trHeight w:val="431"/>
          <w:tblCellSpacing w:w="0" w:type="dxa"/>
        </w:trPr>
        <w:tc>
          <w:tcPr>
            <w:tcW w:w="2641" w:type="dxa"/>
            <w:vMerge/>
            <w:vAlign w:val="center"/>
            <w:hideMark/>
          </w:tcPr>
          <w:p w:rsidR="00FF0980" w:rsidRPr="008940A8" w:rsidRDefault="00FF0980" w:rsidP="00FF0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  <w:hideMark/>
          </w:tcPr>
          <w:p w:rsidR="00FF0980" w:rsidRPr="008940A8" w:rsidRDefault="00FF0980" w:rsidP="00FF0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87" w:type="dxa"/>
            <w:vAlign w:val="center"/>
            <w:hideMark/>
          </w:tcPr>
          <w:p w:rsidR="00FF0980" w:rsidRPr="008940A8" w:rsidRDefault="00FF0980" w:rsidP="00FF0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1" w:type="dxa"/>
            <w:vAlign w:val="center"/>
            <w:hideMark/>
          </w:tcPr>
          <w:p w:rsidR="00FF0980" w:rsidRPr="008940A8" w:rsidRDefault="00FF0980" w:rsidP="00FF0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87" w:type="dxa"/>
            <w:vAlign w:val="center"/>
            <w:hideMark/>
          </w:tcPr>
          <w:p w:rsidR="00FF0980" w:rsidRPr="008940A8" w:rsidRDefault="00FF0980" w:rsidP="00FF0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1" w:type="dxa"/>
            <w:vAlign w:val="center"/>
            <w:hideMark/>
          </w:tcPr>
          <w:p w:rsidR="00FF0980" w:rsidRPr="008940A8" w:rsidRDefault="00FF0980" w:rsidP="00FF0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87" w:type="dxa"/>
            <w:vAlign w:val="center"/>
            <w:hideMark/>
          </w:tcPr>
          <w:p w:rsidR="00FF0980" w:rsidRPr="008940A8" w:rsidRDefault="00FF0980" w:rsidP="00FF0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940A8" w:rsidRPr="008940A8" w:rsidTr="008940A8">
        <w:trPr>
          <w:trHeight w:val="282"/>
          <w:tblCellSpacing w:w="0" w:type="dxa"/>
        </w:trPr>
        <w:tc>
          <w:tcPr>
            <w:tcW w:w="2641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младшие</w:t>
            </w:r>
          </w:p>
        </w:tc>
        <w:tc>
          <w:tcPr>
            <w:tcW w:w="1291" w:type="dxa"/>
            <w:vAlign w:val="center"/>
            <w:hideMark/>
          </w:tcPr>
          <w:p w:rsidR="008940A8" w:rsidRPr="008940A8" w:rsidRDefault="00FF0980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0A8"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vAlign w:val="center"/>
            <w:hideMark/>
          </w:tcPr>
          <w:p w:rsidR="008940A8" w:rsidRPr="008940A8" w:rsidRDefault="00FF0980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9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0A8"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91" w:type="dxa"/>
            <w:vAlign w:val="center"/>
            <w:hideMark/>
          </w:tcPr>
          <w:p w:rsidR="008940A8" w:rsidRPr="008940A8" w:rsidRDefault="00FF0980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0A8"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40A8" w:rsidRPr="008940A8" w:rsidTr="008940A8">
        <w:trPr>
          <w:trHeight w:val="282"/>
          <w:tblCellSpacing w:w="0" w:type="dxa"/>
        </w:trPr>
        <w:tc>
          <w:tcPr>
            <w:tcW w:w="2641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291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vAlign w:val="center"/>
            <w:hideMark/>
          </w:tcPr>
          <w:p w:rsidR="008940A8" w:rsidRPr="008940A8" w:rsidRDefault="00FF0980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9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0A8"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40A8" w:rsidRPr="008940A8" w:rsidTr="008940A8">
        <w:trPr>
          <w:trHeight w:val="274"/>
          <w:tblCellSpacing w:w="0" w:type="dxa"/>
        </w:trPr>
        <w:tc>
          <w:tcPr>
            <w:tcW w:w="2641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291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vAlign w:val="center"/>
            <w:hideMark/>
          </w:tcPr>
          <w:p w:rsidR="008940A8" w:rsidRPr="008940A8" w:rsidRDefault="00FF0980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940A8"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vAlign w:val="center"/>
            <w:hideMark/>
          </w:tcPr>
          <w:p w:rsidR="008940A8" w:rsidRPr="008940A8" w:rsidRDefault="00FF0980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4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40A8"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40A8" w:rsidRPr="008940A8" w:rsidTr="00FF0980">
        <w:trPr>
          <w:trHeight w:val="351"/>
          <w:tblCellSpacing w:w="0" w:type="dxa"/>
        </w:trPr>
        <w:tc>
          <w:tcPr>
            <w:tcW w:w="2641" w:type="dxa"/>
            <w:vAlign w:val="center"/>
            <w:hideMark/>
          </w:tcPr>
          <w:p w:rsidR="008940A8" w:rsidRPr="008940A8" w:rsidRDefault="008940A8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40A8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291" w:type="dxa"/>
            <w:vAlign w:val="center"/>
            <w:hideMark/>
          </w:tcPr>
          <w:p w:rsidR="008940A8" w:rsidRPr="008940A8" w:rsidRDefault="00FF0980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940A8"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vAlign w:val="center"/>
            <w:hideMark/>
          </w:tcPr>
          <w:p w:rsidR="008940A8" w:rsidRPr="008940A8" w:rsidRDefault="0067469E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940A8"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vAlign w:val="center"/>
            <w:hideMark/>
          </w:tcPr>
          <w:p w:rsidR="008940A8" w:rsidRPr="008940A8" w:rsidRDefault="00FF0980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940A8"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vAlign w:val="center"/>
            <w:hideMark/>
          </w:tcPr>
          <w:p w:rsidR="008940A8" w:rsidRPr="008940A8" w:rsidRDefault="0067469E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940A8"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vAlign w:val="center"/>
            <w:hideMark/>
          </w:tcPr>
          <w:p w:rsidR="008940A8" w:rsidRPr="008940A8" w:rsidRDefault="00FF0980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0A8" w:rsidRPr="00894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vAlign w:val="center"/>
            <w:hideMark/>
          </w:tcPr>
          <w:p w:rsidR="008940A8" w:rsidRPr="008940A8" w:rsidRDefault="0067469E" w:rsidP="00FF0980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8940A8" w:rsidRPr="008940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F0980" w:rsidRDefault="00FF0980" w:rsidP="00FF09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E9B">
        <w:rPr>
          <w:rFonts w:ascii="Times New Roman" w:hAnsi="Times New Roman" w:cs="Times New Roman"/>
          <w:sz w:val="24"/>
          <w:szCs w:val="24"/>
        </w:rPr>
        <w:t>Уровень усвоения программы по физическому воспитанию по сравнению с прошлым годом значительно повысился, работа  по обучению основ</w:t>
      </w:r>
      <w:r>
        <w:rPr>
          <w:rFonts w:ascii="Times New Roman" w:hAnsi="Times New Roman" w:cs="Times New Roman"/>
          <w:sz w:val="24"/>
          <w:szCs w:val="24"/>
        </w:rPr>
        <w:t xml:space="preserve">ным движениям ведется стабильно.  </w:t>
      </w:r>
      <w:r w:rsidRPr="00636A89">
        <w:rPr>
          <w:rFonts w:ascii="Times New Roman" w:hAnsi="Times New Roman" w:cs="Times New Roman"/>
          <w:sz w:val="24"/>
          <w:szCs w:val="24"/>
        </w:rPr>
        <w:t xml:space="preserve">Так, по показателям физического развития в сравнении с 2011-2012 уч. </w:t>
      </w:r>
      <w:r w:rsidRPr="00B50A08">
        <w:rPr>
          <w:rFonts w:ascii="Times New Roman" w:hAnsi="Times New Roman" w:cs="Times New Roman"/>
          <w:sz w:val="24"/>
          <w:szCs w:val="24"/>
        </w:rPr>
        <w:t>годом отмече</w:t>
      </w:r>
      <w:r>
        <w:rPr>
          <w:rFonts w:ascii="Times New Roman" w:hAnsi="Times New Roman" w:cs="Times New Roman"/>
          <w:sz w:val="24"/>
          <w:szCs w:val="24"/>
        </w:rPr>
        <w:t>но снижение низкого уровня (с 4% до 2%)</w:t>
      </w:r>
      <w:r w:rsidRPr="00B50A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стабильный показатель </w:t>
      </w:r>
      <w:r w:rsidRPr="00B50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высокого уровня развития  - 39 % и соответственно  незначительное понижение среднего уровня развития с 57% до 54%.</w:t>
      </w:r>
      <w:r w:rsidRPr="00B50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980" w:rsidRDefault="00FF0980" w:rsidP="00FF09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361">
        <w:rPr>
          <w:rFonts w:ascii="Times New Roman" w:hAnsi="Times New Roman" w:cs="Times New Roman"/>
          <w:sz w:val="24"/>
          <w:szCs w:val="24"/>
        </w:rPr>
        <w:t xml:space="preserve">Наиболее  высокие результаты показали младшие и средние группы. </w:t>
      </w:r>
      <w:r w:rsidR="00A84361" w:rsidRPr="00A84361">
        <w:rPr>
          <w:rFonts w:ascii="Times New Roman" w:hAnsi="Times New Roman" w:cs="Times New Roman"/>
          <w:sz w:val="24"/>
          <w:szCs w:val="24"/>
        </w:rPr>
        <w:t xml:space="preserve"> Дети старших групп затрудняются в выполнении</w:t>
      </w:r>
      <w:r w:rsidR="00A84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4361" w:rsidRPr="00A84361">
        <w:rPr>
          <w:rFonts w:ascii="Times New Roman" w:hAnsi="Times New Roman" w:cs="Times New Roman"/>
          <w:sz w:val="24"/>
          <w:szCs w:val="24"/>
        </w:rPr>
        <w:t>норматива «прыжок в длину с разбега», многие не выполняют норматив «метание» (норма – 8 метров),</w:t>
      </w:r>
      <w:r w:rsidR="00A84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4361">
        <w:rPr>
          <w:rFonts w:ascii="Times New Roman" w:hAnsi="Times New Roman" w:cs="Times New Roman"/>
          <w:sz w:val="24"/>
          <w:szCs w:val="24"/>
        </w:rPr>
        <w:t>хотя и владеют техникой метания.</w:t>
      </w:r>
      <w:r w:rsidR="00A84361" w:rsidRPr="00A84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1E9B" w:rsidRPr="00FF0980" w:rsidRDefault="00A41E9B" w:rsidP="00FF0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A08" w:rsidRDefault="00B50A08" w:rsidP="00B50A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18D">
        <w:rPr>
          <w:rFonts w:ascii="Times New Roman" w:hAnsi="Times New Roman" w:cs="Times New Roman"/>
          <w:sz w:val="24"/>
          <w:szCs w:val="24"/>
        </w:rPr>
        <w:t xml:space="preserve">Данные антропометрического развития </w:t>
      </w:r>
      <w:r w:rsidRPr="00B50A08">
        <w:rPr>
          <w:rFonts w:ascii="Times New Roman" w:hAnsi="Times New Roman" w:cs="Times New Roman"/>
          <w:sz w:val="24"/>
          <w:szCs w:val="24"/>
        </w:rPr>
        <w:t>свидетельствуют о положительной ди</w:t>
      </w:r>
      <w:r w:rsidR="002316F1">
        <w:rPr>
          <w:rFonts w:ascii="Times New Roman" w:hAnsi="Times New Roman" w:cs="Times New Roman"/>
          <w:sz w:val="24"/>
          <w:szCs w:val="24"/>
        </w:rPr>
        <w:t>намике.  Так по сравнению с 2012</w:t>
      </w:r>
      <w:r w:rsidRPr="00B50A08">
        <w:rPr>
          <w:rFonts w:ascii="Times New Roman" w:hAnsi="Times New Roman" w:cs="Times New Roman"/>
          <w:sz w:val="24"/>
          <w:szCs w:val="24"/>
        </w:rPr>
        <w:t xml:space="preserve">  годом средний уровень </w:t>
      </w:r>
      <w:r w:rsidR="002316F1">
        <w:rPr>
          <w:rFonts w:ascii="Times New Roman" w:hAnsi="Times New Roman" w:cs="Times New Roman"/>
          <w:sz w:val="24"/>
          <w:szCs w:val="24"/>
        </w:rPr>
        <w:t>физических показателей в 2013</w:t>
      </w:r>
      <w:r w:rsidRPr="00B50A08">
        <w:rPr>
          <w:rFonts w:ascii="Times New Roman" w:hAnsi="Times New Roman" w:cs="Times New Roman"/>
          <w:sz w:val="24"/>
          <w:szCs w:val="24"/>
        </w:rPr>
        <w:t xml:space="preserve"> </w:t>
      </w:r>
      <w:r w:rsidR="00F1018D">
        <w:rPr>
          <w:rFonts w:ascii="Times New Roman" w:hAnsi="Times New Roman" w:cs="Times New Roman"/>
          <w:sz w:val="24"/>
          <w:szCs w:val="24"/>
        </w:rPr>
        <w:t xml:space="preserve">году увеличился у </w:t>
      </w:r>
      <w:r w:rsidR="002316F1">
        <w:rPr>
          <w:rFonts w:ascii="Times New Roman" w:hAnsi="Times New Roman" w:cs="Times New Roman"/>
          <w:sz w:val="24"/>
          <w:szCs w:val="24"/>
        </w:rPr>
        <w:t>девочек  на 12,2%  в весе и на 5,4</w:t>
      </w:r>
      <w:r w:rsidRPr="00B50A08">
        <w:rPr>
          <w:rFonts w:ascii="Times New Roman" w:hAnsi="Times New Roman" w:cs="Times New Roman"/>
          <w:sz w:val="24"/>
          <w:szCs w:val="24"/>
        </w:rPr>
        <w:t xml:space="preserve">% в росте. При сравнении среднего уровня физических </w:t>
      </w:r>
      <w:r w:rsidR="002316F1">
        <w:rPr>
          <w:rFonts w:ascii="Times New Roman" w:hAnsi="Times New Roman" w:cs="Times New Roman"/>
          <w:sz w:val="24"/>
          <w:szCs w:val="24"/>
        </w:rPr>
        <w:t>каче</w:t>
      </w:r>
      <w:proofErr w:type="gramStart"/>
      <w:r w:rsidR="002316F1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2316F1">
        <w:rPr>
          <w:rFonts w:ascii="Times New Roman" w:hAnsi="Times New Roman" w:cs="Times New Roman"/>
          <w:sz w:val="24"/>
          <w:szCs w:val="24"/>
        </w:rPr>
        <w:t xml:space="preserve">еди мальчиков,  в 2013 </w:t>
      </w:r>
      <w:r w:rsidR="00F1018D">
        <w:rPr>
          <w:rFonts w:ascii="Times New Roman" w:hAnsi="Times New Roman" w:cs="Times New Roman"/>
          <w:sz w:val="24"/>
          <w:szCs w:val="24"/>
        </w:rPr>
        <w:t xml:space="preserve">году по </w:t>
      </w:r>
      <w:r w:rsidR="00AD0742">
        <w:rPr>
          <w:rFonts w:ascii="Times New Roman" w:hAnsi="Times New Roman" w:cs="Times New Roman"/>
          <w:sz w:val="24"/>
          <w:szCs w:val="24"/>
        </w:rPr>
        <w:t>сравнению с 2012</w:t>
      </w:r>
      <w:r w:rsidRPr="00B50A08">
        <w:rPr>
          <w:rFonts w:ascii="Times New Roman" w:hAnsi="Times New Roman" w:cs="Times New Roman"/>
          <w:sz w:val="24"/>
          <w:szCs w:val="24"/>
        </w:rPr>
        <w:t xml:space="preserve"> годом  результаты уве</w:t>
      </w:r>
      <w:r w:rsidR="00AE271F">
        <w:rPr>
          <w:rFonts w:ascii="Times New Roman" w:hAnsi="Times New Roman" w:cs="Times New Roman"/>
          <w:sz w:val="24"/>
          <w:szCs w:val="24"/>
        </w:rPr>
        <w:t>личились на 12,0% в весе  и на 5,5</w:t>
      </w:r>
      <w:r w:rsidRPr="00B50A08">
        <w:rPr>
          <w:rFonts w:ascii="Times New Roman" w:hAnsi="Times New Roman" w:cs="Times New Roman"/>
          <w:sz w:val="24"/>
          <w:szCs w:val="24"/>
        </w:rPr>
        <w:t>% в росте.</w:t>
      </w:r>
    </w:p>
    <w:p w:rsidR="00F867CD" w:rsidRDefault="00F867CD" w:rsidP="006A68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867CD"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27E">
        <w:rPr>
          <w:rFonts w:ascii="Times New Roman" w:hAnsi="Times New Roman" w:cs="Times New Roman"/>
          <w:sz w:val="24"/>
          <w:szCs w:val="24"/>
        </w:rPr>
        <w:t xml:space="preserve"> физических качеств и освоения основных движений у</w:t>
      </w:r>
      <w:r w:rsidRPr="00F867CD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45727E">
        <w:rPr>
          <w:rFonts w:ascii="Times New Roman" w:hAnsi="Times New Roman" w:cs="Times New Roman"/>
          <w:sz w:val="24"/>
          <w:szCs w:val="24"/>
        </w:rPr>
        <w:t xml:space="preserve"> </w:t>
      </w:r>
      <w:r w:rsidRPr="00F867CD">
        <w:rPr>
          <w:rFonts w:ascii="Times New Roman" w:hAnsi="Times New Roman" w:cs="Times New Roman"/>
          <w:sz w:val="24"/>
          <w:szCs w:val="24"/>
        </w:rPr>
        <w:t xml:space="preserve"> можно увидеть в диаграмме</w:t>
      </w:r>
      <w:r w:rsidR="002139CA">
        <w:rPr>
          <w:rFonts w:ascii="Times New Roman" w:hAnsi="Times New Roman" w:cs="Times New Roman"/>
          <w:sz w:val="24"/>
          <w:szCs w:val="24"/>
        </w:rPr>
        <w:t>,</w:t>
      </w:r>
      <w:r w:rsidR="0045727E">
        <w:rPr>
          <w:rFonts w:ascii="Times New Roman" w:hAnsi="Times New Roman" w:cs="Times New Roman"/>
          <w:sz w:val="24"/>
          <w:szCs w:val="24"/>
        </w:rPr>
        <w:t xml:space="preserve"> в сравнении с прошлым годом</w:t>
      </w:r>
      <w:r w:rsidRPr="00F867CD">
        <w:rPr>
          <w:rFonts w:ascii="Times New Roman" w:hAnsi="Times New Roman" w:cs="Times New Roman"/>
          <w:sz w:val="24"/>
          <w:szCs w:val="24"/>
        </w:rPr>
        <w:t>.</w:t>
      </w:r>
    </w:p>
    <w:p w:rsidR="006A6846" w:rsidRDefault="006A6846" w:rsidP="006A68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867CD" w:rsidRDefault="002139CA" w:rsidP="00ED6FD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53349" wp14:editId="609D667D">
            <wp:extent cx="3563007" cy="1192924"/>
            <wp:effectExtent l="0" t="0" r="18415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6846" w:rsidRDefault="006A6846" w:rsidP="006A68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846">
        <w:rPr>
          <w:rFonts w:ascii="Times New Roman" w:hAnsi="Times New Roman" w:cs="Times New Roman"/>
          <w:sz w:val="24"/>
          <w:szCs w:val="24"/>
        </w:rPr>
        <w:t>Данные диаграммы показывают, что физкультурно-оздоровительная работа в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6A6846">
        <w:rPr>
          <w:rFonts w:ascii="Times New Roman" w:hAnsi="Times New Roman" w:cs="Times New Roman"/>
          <w:sz w:val="24"/>
          <w:szCs w:val="24"/>
        </w:rPr>
        <w:t xml:space="preserve"> ведётся в правильном направлении. За используемый период улучшились не только показатели физической подготовленности</w:t>
      </w:r>
      <w:r w:rsidR="00DE7A5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A6846">
        <w:rPr>
          <w:rFonts w:ascii="Times New Roman" w:hAnsi="Times New Roman" w:cs="Times New Roman"/>
          <w:sz w:val="24"/>
          <w:szCs w:val="24"/>
        </w:rPr>
        <w:t>, но и их физическое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6E6" w:rsidRDefault="000346E6" w:rsidP="000346E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F5F" w:rsidRPr="000346E6" w:rsidRDefault="00AD0742" w:rsidP="000346E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E6">
        <w:rPr>
          <w:rFonts w:ascii="Times New Roman" w:hAnsi="Times New Roman" w:cs="Times New Roman"/>
          <w:b/>
          <w:sz w:val="24"/>
          <w:szCs w:val="24"/>
        </w:rPr>
        <w:t>Анал</w:t>
      </w:r>
      <w:r w:rsidR="000346E6">
        <w:rPr>
          <w:rFonts w:ascii="Times New Roman" w:hAnsi="Times New Roman" w:cs="Times New Roman"/>
          <w:b/>
          <w:sz w:val="24"/>
          <w:szCs w:val="24"/>
        </w:rPr>
        <w:t>из групп здоровья детей: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13"/>
        <w:gridCol w:w="3223"/>
        <w:gridCol w:w="2901"/>
      </w:tblGrid>
      <w:tr w:rsidR="000346E6" w:rsidTr="00A84361">
        <w:trPr>
          <w:trHeight w:val="266"/>
        </w:trPr>
        <w:tc>
          <w:tcPr>
            <w:tcW w:w="1913" w:type="dxa"/>
          </w:tcPr>
          <w:p w:rsidR="000346E6" w:rsidRPr="000346E6" w:rsidRDefault="000346E6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6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3223" w:type="dxa"/>
          </w:tcPr>
          <w:p w:rsidR="000346E6" w:rsidRPr="000346E6" w:rsidRDefault="000346E6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84361"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2901" w:type="dxa"/>
          </w:tcPr>
          <w:p w:rsidR="000346E6" w:rsidRPr="000346E6" w:rsidRDefault="000346E6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84361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</w:tr>
      <w:tr w:rsidR="000346E6" w:rsidTr="00A84361">
        <w:trPr>
          <w:trHeight w:val="273"/>
        </w:trPr>
        <w:tc>
          <w:tcPr>
            <w:tcW w:w="1913" w:type="dxa"/>
          </w:tcPr>
          <w:p w:rsidR="000346E6" w:rsidRPr="000346E6" w:rsidRDefault="000346E6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223" w:type="dxa"/>
          </w:tcPr>
          <w:p w:rsidR="000346E6" w:rsidRPr="0052307B" w:rsidRDefault="0052307B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0346E6" w:rsidRPr="0052307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01" w:type="dxa"/>
          </w:tcPr>
          <w:p w:rsidR="000346E6" w:rsidRPr="000346E6" w:rsidRDefault="000726F7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0346E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346E6" w:rsidTr="00A84361">
        <w:trPr>
          <w:trHeight w:val="266"/>
        </w:trPr>
        <w:tc>
          <w:tcPr>
            <w:tcW w:w="1913" w:type="dxa"/>
          </w:tcPr>
          <w:p w:rsidR="000346E6" w:rsidRPr="000346E6" w:rsidRDefault="000346E6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223" w:type="dxa"/>
          </w:tcPr>
          <w:p w:rsidR="000346E6" w:rsidRPr="0052307B" w:rsidRDefault="0052307B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7B">
              <w:rPr>
                <w:rFonts w:ascii="Times New Roman" w:hAnsi="Times New Roman" w:cs="Times New Roman"/>
                <w:sz w:val="24"/>
                <w:szCs w:val="24"/>
              </w:rPr>
              <w:t>158 (55</w:t>
            </w:r>
            <w:r w:rsidR="000346E6" w:rsidRPr="005230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01" w:type="dxa"/>
          </w:tcPr>
          <w:p w:rsidR="000346E6" w:rsidRPr="000346E6" w:rsidRDefault="000726F7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(55</w:t>
            </w:r>
            <w:r w:rsidR="000346E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346E6" w:rsidTr="00A84361">
        <w:trPr>
          <w:trHeight w:val="273"/>
        </w:trPr>
        <w:tc>
          <w:tcPr>
            <w:tcW w:w="1913" w:type="dxa"/>
          </w:tcPr>
          <w:p w:rsidR="000346E6" w:rsidRPr="000346E6" w:rsidRDefault="000346E6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223" w:type="dxa"/>
          </w:tcPr>
          <w:p w:rsidR="000346E6" w:rsidRPr="0052307B" w:rsidRDefault="0052307B" w:rsidP="00523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0346E6" w:rsidRPr="005230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3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346E6" w:rsidRPr="005230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01" w:type="dxa"/>
          </w:tcPr>
          <w:p w:rsidR="000346E6" w:rsidRPr="000346E6" w:rsidRDefault="000726F7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(40</w:t>
            </w:r>
            <w:r w:rsidR="000346E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346E6" w:rsidTr="00A84361">
        <w:trPr>
          <w:trHeight w:val="273"/>
        </w:trPr>
        <w:tc>
          <w:tcPr>
            <w:tcW w:w="1913" w:type="dxa"/>
          </w:tcPr>
          <w:p w:rsidR="000346E6" w:rsidRPr="000346E6" w:rsidRDefault="000346E6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223" w:type="dxa"/>
          </w:tcPr>
          <w:p w:rsidR="000346E6" w:rsidRPr="0052307B" w:rsidRDefault="000346E6" w:rsidP="00523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7B"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="0052307B" w:rsidRPr="00523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30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01" w:type="dxa"/>
          </w:tcPr>
          <w:p w:rsidR="000346E6" w:rsidRPr="000346E6" w:rsidRDefault="000726F7" w:rsidP="0003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271F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0346E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C64F5F" w:rsidRDefault="00C64F5F" w:rsidP="00AD07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50A08" w:rsidRPr="00AE271F" w:rsidRDefault="00AD0742" w:rsidP="00AD07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07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271F">
        <w:rPr>
          <w:rFonts w:ascii="Times New Roman" w:hAnsi="Times New Roman" w:cs="Times New Roman"/>
          <w:sz w:val="24"/>
          <w:szCs w:val="24"/>
        </w:rPr>
        <w:t>У</w:t>
      </w:r>
      <w:r w:rsidR="00B50A08" w:rsidRPr="00AE271F">
        <w:rPr>
          <w:rFonts w:ascii="Times New Roman" w:hAnsi="Times New Roman" w:cs="Times New Roman"/>
          <w:sz w:val="24"/>
          <w:szCs w:val="24"/>
        </w:rPr>
        <w:t>становлено  у</w:t>
      </w:r>
      <w:r w:rsidR="002316F1" w:rsidRPr="00AE271F">
        <w:rPr>
          <w:rFonts w:ascii="Times New Roman" w:hAnsi="Times New Roman" w:cs="Times New Roman"/>
          <w:sz w:val="24"/>
          <w:szCs w:val="24"/>
        </w:rPr>
        <w:t>меньшение</w:t>
      </w:r>
      <w:r w:rsidR="00B50A08" w:rsidRPr="00AE271F">
        <w:rPr>
          <w:rFonts w:ascii="Times New Roman" w:hAnsi="Times New Roman" w:cs="Times New Roman"/>
          <w:sz w:val="24"/>
          <w:szCs w:val="24"/>
        </w:rPr>
        <w:t xml:space="preserve"> ко</w:t>
      </w:r>
      <w:r w:rsidR="002316F1" w:rsidRPr="00AE271F">
        <w:rPr>
          <w:rFonts w:ascii="Times New Roman" w:hAnsi="Times New Roman" w:cs="Times New Roman"/>
          <w:sz w:val="24"/>
          <w:szCs w:val="24"/>
        </w:rPr>
        <w:t>личества детей с I группой  с 61% до 55</w:t>
      </w:r>
      <w:r w:rsidR="00B50A08" w:rsidRPr="00AE271F">
        <w:rPr>
          <w:rFonts w:ascii="Times New Roman" w:hAnsi="Times New Roman" w:cs="Times New Roman"/>
          <w:sz w:val="24"/>
          <w:szCs w:val="24"/>
        </w:rPr>
        <w:t>%, и, соответственно  у</w:t>
      </w:r>
      <w:r w:rsidR="002316F1" w:rsidRPr="00AE271F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="00B50A08" w:rsidRPr="00AE271F">
        <w:rPr>
          <w:rFonts w:ascii="Times New Roman" w:hAnsi="Times New Roman" w:cs="Times New Roman"/>
          <w:sz w:val="24"/>
          <w:szCs w:val="24"/>
        </w:rPr>
        <w:t>числа де</w:t>
      </w:r>
      <w:r w:rsidR="002316F1" w:rsidRPr="00AE271F">
        <w:rPr>
          <w:rFonts w:ascii="Times New Roman" w:hAnsi="Times New Roman" w:cs="Times New Roman"/>
          <w:sz w:val="24"/>
          <w:szCs w:val="24"/>
        </w:rPr>
        <w:t xml:space="preserve">тей  с II группой здоровья с 33% </w:t>
      </w:r>
      <w:proofErr w:type="gramStart"/>
      <w:r w:rsidR="002316F1" w:rsidRPr="00AE27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316F1" w:rsidRPr="00AE271F">
        <w:rPr>
          <w:rFonts w:ascii="Times New Roman" w:hAnsi="Times New Roman" w:cs="Times New Roman"/>
          <w:sz w:val="24"/>
          <w:szCs w:val="24"/>
        </w:rPr>
        <w:t xml:space="preserve"> 40</w:t>
      </w:r>
      <w:r w:rsidR="00B50A08" w:rsidRPr="00AE271F">
        <w:rPr>
          <w:rFonts w:ascii="Times New Roman" w:hAnsi="Times New Roman" w:cs="Times New Roman"/>
          <w:sz w:val="24"/>
          <w:szCs w:val="24"/>
        </w:rPr>
        <w:t xml:space="preserve">%, </w:t>
      </w:r>
      <w:r w:rsidR="00F1018D" w:rsidRPr="00AE271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F1018D" w:rsidRPr="00AE271F">
        <w:rPr>
          <w:rFonts w:ascii="Times New Roman" w:hAnsi="Times New Roman" w:cs="Times New Roman"/>
          <w:sz w:val="24"/>
          <w:szCs w:val="24"/>
        </w:rPr>
        <w:t>у</w:t>
      </w:r>
      <w:r w:rsidR="002316F1" w:rsidRPr="00AE271F">
        <w:rPr>
          <w:rFonts w:ascii="Times New Roman" w:hAnsi="Times New Roman" w:cs="Times New Roman"/>
          <w:sz w:val="24"/>
          <w:szCs w:val="24"/>
        </w:rPr>
        <w:t>меньшение</w:t>
      </w:r>
      <w:proofErr w:type="gramEnd"/>
      <w:r w:rsidR="00F1018D" w:rsidRPr="00AE271F">
        <w:rPr>
          <w:rFonts w:ascii="Times New Roman" w:hAnsi="Times New Roman" w:cs="Times New Roman"/>
          <w:sz w:val="24"/>
          <w:szCs w:val="24"/>
        </w:rPr>
        <w:t xml:space="preserve"> количество детей с </w:t>
      </w:r>
      <w:r w:rsidR="00B50A08" w:rsidRPr="00AE271F">
        <w:rPr>
          <w:rFonts w:ascii="Times New Roman" w:hAnsi="Times New Roman" w:cs="Times New Roman"/>
          <w:sz w:val="24"/>
          <w:szCs w:val="24"/>
        </w:rPr>
        <w:t xml:space="preserve"> II</w:t>
      </w:r>
      <w:r w:rsidR="00F1018D" w:rsidRPr="00AE27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0A08" w:rsidRPr="00AE271F">
        <w:rPr>
          <w:rFonts w:ascii="Times New Roman" w:hAnsi="Times New Roman" w:cs="Times New Roman"/>
          <w:sz w:val="24"/>
          <w:szCs w:val="24"/>
        </w:rPr>
        <w:t xml:space="preserve"> группой здоровья</w:t>
      </w:r>
      <w:r w:rsidR="002316F1" w:rsidRPr="00AE271F">
        <w:rPr>
          <w:rFonts w:ascii="Times New Roman" w:hAnsi="Times New Roman" w:cs="Times New Roman"/>
          <w:sz w:val="24"/>
          <w:szCs w:val="24"/>
        </w:rPr>
        <w:t xml:space="preserve"> с 6% до 5</w:t>
      </w:r>
      <w:r w:rsidR="00F1018D" w:rsidRPr="00AE271F">
        <w:rPr>
          <w:rFonts w:ascii="Times New Roman" w:hAnsi="Times New Roman" w:cs="Times New Roman"/>
          <w:sz w:val="24"/>
          <w:szCs w:val="24"/>
        </w:rPr>
        <w:t>%.</w:t>
      </w:r>
      <w:r w:rsidR="00B50A08" w:rsidRPr="00AE271F">
        <w:rPr>
          <w:rFonts w:ascii="Times New Roman" w:hAnsi="Times New Roman" w:cs="Times New Roman"/>
          <w:sz w:val="24"/>
          <w:szCs w:val="24"/>
        </w:rPr>
        <w:t xml:space="preserve"> </w:t>
      </w:r>
      <w:r w:rsidR="00F1018D" w:rsidRPr="00AE271F">
        <w:rPr>
          <w:rFonts w:ascii="Times New Roman" w:hAnsi="Times New Roman" w:cs="Times New Roman"/>
          <w:sz w:val="24"/>
          <w:szCs w:val="24"/>
        </w:rPr>
        <w:t xml:space="preserve"> </w:t>
      </w:r>
      <w:r w:rsidR="0049620A" w:rsidRPr="00AE271F">
        <w:rPr>
          <w:rFonts w:ascii="Times New Roman" w:hAnsi="Times New Roman" w:cs="Times New Roman"/>
          <w:sz w:val="24"/>
          <w:szCs w:val="24"/>
        </w:rPr>
        <w:t>Это связано</w:t>
      </w:r>
      <w:r w:rsidR="002316F1" w:rsidRPr="00AE271F">
        <w:rPr>
          <w:rFonts w:ascii="Times New Roman" w:hAnsi="Times New Roman" w:cs="Times New Roman"/>
          <w:sz w:val="24"/>
          <w:szCs w:val="24"/>
        </w:rPr>
        <w:t xml:space="preserve"> с поступлением детей со 2 группой здоровья.</w:t>
      </w:r>
    </w:p>
    <w:p w:rsidR="00AD0742" w:rsidRPr="001E34EA" w:rsidRDefault="00B50A08" w:rsidP="00AD0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08">
        <w:rPr>
          <w:rFonts w:ascii="Times New Roman" w:hAnsi="Times New Roman" w:cs="Times New Roman"/>
          <w:sz w:val="24"/>
          <w:szCs w:val="24"/>
        </w:rPr>
        <w:tab/>
      </w:r>
      <w:r w:rsidR="00AD0742" w:rsidRPr="00B50A08">
        <w:rPr>
          <w:rFonts w:ascii="Times New Roman" w:hAnsi="Times New Roman" w:cs="Times New Roman"/>
          <w:sz w:val="24"/>
          <w:szCs w:val="24"/>
        </w:rPr>
        <w:t xml:space="preserve">Структура заболеваемости воспитанников ДОУ меняется в зависимости от </w:t>
      </w:r>
      <w:r w:rsidR="00AD0742" w:rsidRPr="00AE271F">
        <w:rPr>
          <w:rFonts w:ascii="Times New Roman" w:hAnsi="Times New Roman" w:cs="Times New Roman"/>
          <w:sz w:val="24"/>
          <w:szCs w:val="24"/>
        </w:rPr>
        <w:t xml:space="preserve">поступления детей в каждом учебном году. Сравнительный анализ данных по заболеваемости 2011-2012 года с данными  2012-2013 учебного года показал, что в ДОУ прослеживается относительная тенденция снижения заболеваемости детей. Заболеваемость (сад) по сравнению с прошлым годом увеличилась с   </w:t>
      </w:r>
      <w:r w:rsidR="007027D0" w:rsidRPr="00AE271F">
        <w:rPr>
          <w:rFonts w:ascii="Times New Roman" w:hAnsi="Times New Roman" w:cs="Times New Roman"/>
          <w:sz w:val="24"/>
          <w:szCs w:val="24"/>
        </w:rPr>
        <w:t>14,7</w:t>
      </w:r>
      <w:r w:rsidR="00AD0742" w:rsidRPr="00AE271F">
        <w:rPr>
          <w:rFonts w:ascii="Times New Roman" w:hAnsi="Times New Roman" w:cs="Times New Roman"/>
          <w:sz w:val="24"/>
          <w:szCs w:val="24"/>
        </w:rPr>
        <w:t xml:space="preserve">% до </w:t>
      </w:r>
      <w:r w:rsidR="007027D0" w:rsidRPr="00AE271F">
        <w:rPr>
          <w:rFonts w:ascii="Times New Roman" w:hAnsi="Times New Roman" w:cs="Times New Roman"/>
          <w:sz w:val="24"/>
          <w:szCs w:val="24"/>
        </w:rPr>
        <w:t>24,8</w:t>
      </w:r>
      <w:r w:rsidR="00AD0742" w:rsidRPr="00AE271F">
        <w:rPr>
          <w:rFonts w:ascii="Times New Roman" w:hAnsi="Times New Roman" w:cs="Times New Roman"/>
          <w:sz w:val="24"/>
          <w:szCs w:val="24"/>
        </w:rPr>
        <w:t xml:space="preserve"> %, пропуски по </w:t>
      </w:r>
      <w:proofErr w:type="spellStart"/>
      <w:r w:rsidR="00AD0742" w:rsidRPr="00AE271F">
        <w:rPr>
          <w:rFonts w:ascii="Times New Roman" w:hAnsi="Times New Roman" w:cs="Times New Roman"/>
          <w:sz w:val="24"/>
          <w:szCs w:val="24"/>
        </w:rPr>
        <w:t>детодням</w:t>
      </w:r>
      <w:proofErr w:type="spellEnd"/>
      <w:r w:rsidR="00AD0742" w:rsidRPr="00AE271F">
        <w:rPr>
          <w:rFonts w:ascii="Times New Roman" w:hAnsi="Times New Roman" w:cs="Times New Roman"/>
          <w:sz w:val="24"/>
          <w:szCs w:val="24"/>
        </w:rPr>
        <w:t xml:space="preserve"> увеличились  с  21,4 до </w:t>
      </w:r>
      <w:r w:rsidR="00AD0742" w:rsidRPr="00AE271F">
        <w:rPr>
          <w:rFonts w:ascii="Times New Roman" w:hAnsi="Times New Roman" w:cs="Times New Roman"/>
          <w:sz w:val="24"/>
          <w:szCs w:val="24"/>
        </w:rPr>
        <w:lastRenderedPageBreak/>
        <w:t xml:space="preserve">22,1.  Причины связаны с высоким подъемом заболеваемости </w:t>
      </w:r>
      <w:r w:rsidR="00AE271F" w:rsidRPr="00AE271F">
        <w:rPr>
          <w:rFonts w:ascii="Times New Roman" w:hAnsi="Times New Roman" w:cs="Times New Roman"/>
          <w:sz w:val="24"/>
          <w:szCs w:val="24"/>
        </w:rPr>
        <w:t xml:space="preserve">острого фарингита, ринита и </w:t>
      </w:r>
      <w:proofErr w:type="spellStart"/>
      <w:r w:rsidR="00AE271F" w:rsidRPr="00AE271F">
        <w:rPr>
          <w:rFonts w:ascii="Times New Roman" w:hAnsi="Times New Roman" w:cs="Times New Roman"/>
          <w:sz w:val="24"/>
          <w:szCs w:val="24"/>
        </w:rPr>
        <w:t>тонзилита</w:t>
      </w:r>
      <w:proofErr w:type="spellEnd"/>
      <w:r w:rsidR="00AE271F" w:rsidRPr="00AE271F">
        <w:rPr>
          <w:rFonts w:ascii="Times New Roman" w:hAnsi="Times New Roman" w:cs="Times New Roman"/>
          <w:sz w:val="24"/>
          <w:szCs w:val="24"/>
        </w:rPr>
        <w:t xml:space="preserve"> </w:t>
      </w:r>
      <w:r w:rsidR="00AD0742" w:rsidRPr="00AE271F">
        <w:rPr>
          <w:rFonts w:ascii="Times New Roman" w:hAnsi="Times New Roman" w:cs="Times New Roman"/>
          <w:sz w:val="24"/>
          <w:szCs w:val="24"/>
        </w:rPr>
        <w:t xml:space="preserve"> в холодный период, а также часто болеющие дети</w:t>
      </w:r>
      <w:r w:rsidR="00AE271F" w:rsidRPr="00AE271F">
        <w:rPr>
          <w:rFonts w:ascii="Times New Roman" w:hAnsi="Times New Roman" w:cs="Times New Roman"/>
          <w:sz w:val="24"/>
          <w:szCs w:val="24"/>
        </w:rPr>
        <w:t xml:space="preserve"> (47 чел. по саду)</w:t>
      </w:r>
      <w:r w:rsidR="00AD0742" w:rsidRPr="00AE27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0742" w:rsidRPr="00AD0742" w:rsidRDefault="00AD0742" w:rsidP="00AD074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346E6">
        <w:rPr>
          <w:rFonts w:ascii="Times New Roman" w:hAnsi="Times New Roman" w:cs="Times New Roman"/>
          <w:sz w:val="24"/>
          <w:szCs w:val="24"/>
        </w:rPr>
        <w:t xml:space="preserve">Проанализировав показатели </w:t>
      </w:r>
      <w:r w:rsidRPr="00514EB2">
        <w:rPr>
          <w:rFonts w:ascii="Times New Roman" w:hAnsi="Times New Roman" w:cs="Times New Roman"/>
          <w:b/>
          <w:sz w:val="24"/>
          <w:szCs w:val="24"/>
        </w:rPr>
        <w:t>посещаемости детей</w:t>
      </w:r>
      <w:r w:rsidRPr="000346E6">
        <w:rPr>
          <w:rFonts w:ascii="Times New Roman" w:hAnsi="Times New Roman" w:cs="Times New Roman"/>
          <w:sz w:val="24"/>
          <w:szCs w:val="24"/>
        </w:rPr>
        <w:t xml:space="preserve"> во всех возрастных группах, определено, что самая высокая посещаемость в течение года зафиксирована в </w:t>
      </w:r>
      <w:r w:rsidR="00EA728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0346E6">
        <w:rPr>
          <w:rFonts w:ascii="Times New Roman" w:hAnsi="Times New Roman" w:cs="Times New Roman"/>
          <w:sz w:val="24"/>
          <w:szCs w:val="24"/>
        </w:rPr>
        <w:t>группах</w:t>
      </w:r>
      <w:r w:rsidR="00EA728D">
        <w:rPr>
          <w:rFonts w:ascii="Times New Roman" w:hAnsi="Times New Roman" w:cs="Times New Roman"/>
          <w:sz w:val="24"/>
          <w:szCs w:val="24"/>
        </w:rPr>
        <w:t>: подготовительной «Б» (</w:t>
      </w:r>
      <w:proofErr w:type="spellStart"/>
      <w:r w:rsidR="00EA728D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EA7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28D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="00EA728D">
        <w:rPr>
          <w:rFonts w:ascii="Times New Roman" w:hAnsi="Times New Roman" w:cs="Times New Roman"/>
          <w:sz w:val="24"/>
          <w:szCs w:val="24"/>
        </w:rPr>
        <w:t xml:space="preserve"> С.Л., Щур Т.П.) и </w:t>
      </w:r>
      <w:proofErr w:type="gramStart"/>
      <w:r w:rsidR="00EA728D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="00EA728D">
        <w:rPr>
          <w:rFonts w:ascii="Times New Roman" w:hAnsi="Times New Roman" w:cs="Times New Roman"/>
          <w:sz w:val="24"/>
          <w:szCs w:val="24"/>
        </w:rPr>
        <w:t xml:space="preserve"> «А» (</w:t>
      </w:r>
      <w:proofErr w:type="spellStart"/>
      <w:r w:rsidR="00EA728D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EA728D">
        <w:rPr>
          <w:rFonts w:ascii="Times New Roman" w:hAnsi="Times New Roman" w:cs="Times New Roman"/>
          <w:sz w:val="24"/>
          <w:szCs w:val="24"/>
        </w:rPr>
        <w:t xml:space="preserve">. Куличенко Е.А., </w:t>
      </w:r>
      <w:proofErr w:type="spellStart"/>
      <w:r w:rsidR="00EA728D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="00EA728D">
        <w:rPr>
          <w:rFonts w:ascii="Times New Roman" w:hAnsi="Times New Roman" w:cs="Times New Roman"/>
          <w:sz w:val="24"/>
          <w:szCs w:val="24"/>
        </w:rPr>
        <w:t xml:space="preserve"> М.В.). </w:t>
      </w:r>
      <w:proofErr w:type="gramStart"/>
      <w:r w:rsidR="00EA728D">
        <w:rPr>
          <w:rFonts w:ascii="Times New Roman" w:hAnsi="Times New Roman" w:cs="Times New Roman"/>
          <w:sz w:val="24"/>
          <w:szCs w:val="24"/>
        </w:rPr>
        <w:t>Самая низкая посещаемость во 2 младшей «А» и «В»  (</w:t>
      </w:r>
      <w:proofErr w:type="spellStart"/>
      <w:r w:rsidR="00EA728D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EA7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728D">
        <w:rPr>
          <w:rFonts w:ascii="Times New Roman" w:hAnsi="Times New Roman" w:cs="Times New Roman"/>
          <w:sz w:val="24"/>
          <w:szCs w:val="24"/>
        </w:rPr>
        <w:t xml:space="preserve"> Зверева С.А., </w:t>
      </w:r>
      <w:proofErr w:type="spellStart"/>
      <w:r w:rsidR="00EA728D"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 w:rsidR="00EA728D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="00EA728D">
        <w:rPr>
          <w:rFonts w:ascii="Times New Roman" w:hAnsi="Times New Roman" w:cs="Times New Roman"/>
          <w:sz w:val="24"/>
          <w:szCs w:val="24"/>
        </w:rPr>
        <w:t>Здольник</w:t>
      </w:r>
      <w:proofErr w:type="spellEnd"/>
      <w:r w:rsidR="00EA728D">
        <w:rPr>
          <w:rFonts w:ascii="Times New Roman" w:hAnsi="Times New Roman" w:cs="Times New Roman"/>
          <w:sz w:val="24"/>
          <w:szCs w:val="24"/>
        </w:rPr>
        <w:t xml:space="preserve"> С.В.) и в </w:t>
      </w:r>
      <w:proofErr w:type="gramStart"/>
      <w:r w:rsidR="00EA728D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="00EA728D">
        <w:rPr>
          <w:rFonts w:ascii="Times New Roman" w:hAnsi="Times New Roman" w:cs="Times New Roman"/>
          <w:sz w:val="24"/>
          <w:szCs w:val="24"/>
        </w:rPr>
        <w:t xml:space="preserve"> «А» </w:t>
      </w:r>
      <w:r w:rsidR="00EA728D" w:rsidRPr="00EA72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728D" w:rsidRPr="00EA728D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EA728D" w:rsidRPr="00EA728D">
        <w:rPr>
          <w:rFonts w:ascii="Times New Roman" w:hAnsi="Times New Roman" w:cs="Times New Roman"/>
          <w:sz w:val="24"/>
          <w:szCs w:val="24"/>
        </w:rPr>
        <w:t xml:space="preserve">. Григорьева Н.Н., </w:t>
      </w:r>
      <w:proofErr w:type="spellStart"/>
      <w:r w:rsidR="00EA728D" w:rsidRPr="00EA728D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="00EA728D" w:rsidRPr="00EA728D">
        <w:rPr>
          <w:rFonts w:ascii="Times New Roman" w:hAnsi="Times New Roman" w:cs="Times New Roman"/>
          <w:sz w:val="24"/>
          <w:szCs w:val="24"/>
        </w:rPr>
        <w:t xml:space="preserve"> М.В.)</w:t>
      </w:r>
      <w:r w:rsidR="00514E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271F" w:rsidRPr="00C21894">
        <w:rPr>
          <w:rFonts w:ascii="Times New Roman" w:hAnsi="Times New Roman" w:cs="Times New Roman"/>
          <w:sz w:val="24"/>
          <w:szCs w:val="24"/>
        </w:rPr>
        <w:t xml:space="preserve">Самая высокая </w:t>
      </w:r>
      <w:r w:rsidR="00AE271F" w:rsidRPr="00514EB2">
        <w:rPr>
          <w:rFonts w:ascii="Times New Roman" w:hAnsi="Times New Roman" w:cs="Times New Roman"/>
          <w:b/>
          <w:sz w:val="24"/>
          <w:szCs w:val="24"/>
        </w:rPr>
        <w:t>заболеваемость</w:t>
      </w:r>
      <w:r w:rsidR="00C21894" w:rsidRPr="00514EB2">
        <w:rPr>
          <w:rFonts w:ascii="Times New Roman" w:hAnsi="Times New Roman" w:cs="Times New Roman"/>
          <w:b/>
          <w:sz w:val="24"/>
          <w:szCs w:val="24"/>
        </w:rPr>
        <w:t xml:space="preserve"> за учебный год</w:t>
      </w:r>
      <w:r w:rsidR="00AE271F" w:rsidRPr="00C21894">
        <w:rPr>
          <w:rFonts w:ascii="Times New Roman" w:hAnsi="Times New Roman" w:cs="Times New Roman"/>
          <w:sz w:val="24"/>
          <w:szCs w:val="24"/>
        </w:rPr>
        <w:t xml:space="preserve"> в старшей «Б» </w:t>
      </w:r>
      <w:r w:rsidR="00C21894" w:rsidRPr="00C218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1894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C218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1894">
        <w:rPr>
          <w:rFonts w:ascii="Times New Roman" w:hAnsi="Times New Roman" w:cs="Times New Roman"/>
          <w:sz w:val="24"/>
          <w:szCs w:val="24"/>
        </w:rPr>
        <w:t xml:space="preserve"> </w:t>
      </w:r>
      <w:r w:rsidR="00C21894" w:rsidRPr="00C21894">
        <w:rPr>
          <w:rFonts w:ascii="Times New Roman" w:hAnsi="Times New Roman" w:cs="Times New Roman"/>
          <w:sz w:val="24"/>
          <w:szCs w:val="24"/>
        </w:rPr>
        <w:t xml:space="preserve">Григорьева Н.Н., </w:t>
      </w:r>
      <w:proofErr w:type="spellStart"/>
      <w:r w:rsidR="00C21894" w:rsidRPr="00C21894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="00C21894" w:rsidRPr="00C21894">
        <w:rPr>
          <w:rFonts w:ascii="Times New Roman" w:hAnsi="Times New Roman" w:cs="Times New Roman"/>
          <w:sz w:val="24"/>
          <w:szCs w:val="24"/>
        </w:rPr>
        <w:t xml:space="preserve"> М.В.)</w:t>
      </w:r>
      <w:r w:rsidR="00AE271F" w:rsidRPr="00C21894">
        <w:rPr>
          <w:rFonts w:ascii="Times New Roman" w:hAnsi="Times New Roman" w:cs="Times New Roman"/>
          <w:sz w:val="24"/>
          <w:szCs w:val="24"/>
        </w:rPr>
        <w:t xml:space="preserve"> </w:t>
      </w:r>
      <w:r w:rsidR="00C21894" w:rsidRPr="00C2189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21894" w:rsidRPr="00C21894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="00C21894" w:rsidRPr="00C21894">
        <w:rPr>
          <w:rFonts w:ascii="Times New Roman" w:hAnsi="Times New Roman" w:cs="Times New Roman"/>
          <w:sz w:val="24"/>
          <w:szCs w:val="24"/>
        </w:rPr>
        <w:t xml:space="preserve"> «В» </w:t>
      </w:r>
      <w:r w:rsidR="00C218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1894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C21894">
        <w:rPr>
          <w:rFonts w:ascii="Times New Roman" w:hAnsi="Times New Roman" w:cs="Times New Roman"/>
          <w:sz w:val="24"/>
          <w:szCs w:val="24"/>
        </w:rPr>
        <w:t xml:space="preserve">. Егорова Е.А., Зорина Г.М.) </w:t>
      </w:r>
      <w:r w:rsidR="00C21894" w:rsidRPr="00C21894">
        <w:rPr>
          <w:rFonts w:ascii="Times New Roman" w:hAnsi="Times New Roman" w:cs="Times New Roman"/>
          <w:sz w:val="24"/>
          <w:szCs w:val="24"/>
        </w:rPr>
        <w:t>группах</w:t>
      </w:r>
      <w:r w:rsidR="00514EB2">
        <w:rPr>
          <w:rFonts w:ascii="Times New Roman" w:hAnsi="Times New Roman" w:cs="Times New Roman"/>
          <w:sz w:val="24"/>
          <w:szCs w:val="24"/>
        </w:rPr>
        <w:t xml:space="preserve">, самая низкая </w:t>
      </w:r>
      <w:proofErr w:type="gramStart"/>
      <w:r w:rsidR="00514E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14EB2">
        <w:rPr>
          <w:rFonts w:ascii="Times New Roman" w:hAnsi="Times New Roman" w:cs="Times New Roman"/>
          <w:sz w:val="24"/>
          <w:szCs w:val="24"/>
        </w:rPr>
        <w:t xml:space="preserve"> подготовительных «А» и «В» (</w:t>
      </w:r>
      <w:proofErr w:type="spellStart"/>
      <w:r w:rsidR="00514EB2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514EB2">
        <w:rPr>
          <w:rFonts w:ascii="Times New Roman" w:hAnsi="Times New Roman" w:cs="Times New Roman"/>
          <w:sz w:val="24"/>
          <w:szCs w:val="24"/>
        </w:rPr>
        <w:t xml:space="preserve">. Шереметьева И.В., </w:t>
      </w:r>
      <w:proofErr w:type="spellStart"/>
      <w:r w:rsidR="00514EB2">
        <w:rPr>
          <w:rFonts w:ascii="Times New Roman" w:hAnsi="Times New Roman" w:cs="Times New Roman"/>
          <w:sz w:val="24"/>
          <w:szCs w:val="24"/>
        </w:rPr>
        <w:t>Ворожищева</w:t>
      </w:r>
      <w:proofErr w:type="spellEnd"/>
      <w:r w:rsidR="00514EB2">
        <w:rPr>
          <w:rFonts w:ascii="Times New Roman" w:hAnsi="Times New Roman" w:cs="Times New Roman"/>
          <w:sz w:val="24"/>
          <w:szCs w:val="24"/>
        </w:rPr>
        <w:t xml:space="preserve"> М.В., Драгун Т.Ф., </w:t>
      </w:r>
      <w:proofErr w:type="spellStart"/>
      <w:r w:rsidR="00514EB2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 w:rsidR="00514EB2">
        <w:rPr>
          <w:rFonts w:ascii="Times New Roman" w:hAnsi="Times New Roman" w:cs="Times New Roman"/>
          <w:sz w:val="24"/>
          <w:szCs w:val="24"/>
        </w:rPr>
        <w:t xml:space="preserve"> О.Ю.)</w:t>
      </w:r>
      <w:r w:rsidR="00EA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37" w:rsidRDefault="002A2837" w:rsidP="002A2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837" w:rsidRPr="002A2837" w:rsidRDefault="002A2837" w:rsidP="002A28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837">
        <w:rPr>
          <w:rFonts w:ascii="Times New Roman" w:hAnsi="Times New Roman" w:cs="Times New Roman"/>
          <w:sz w:val="24"/>
          <w:szCs w:val="24"/>
        </w:rPr>
        <w:t>Итоги работы за год обсуждал</w:t>
      </w:r>
      <w:r w:rsidR="00AD0742">
        <w:rPr>
          <w:rFonts w:ascii="Times New Roman" w:hAnsi="Times New Roman" w:cs="Times New Roman"/>
          <w:sz w:val="24"/>
          <w:szCs w:val="24"/>
        </w:rPr>
        <w:t>ись на педагогическом совете № 2</w:t>
      </w:r>
      <w:r w:rsidRPr="002A2837">
        <w:rPr>
          <w:rFonts w:ascii="Times New Roman" w:hAnsi="Times New Roman" w:cs="Times New Roman"/>
          <w:sz w:val="24"/>
          <w:szCs w:val="24"/>
        </w:rPr>
        <w:t xml:space="preserve"> в </w:t>
      </w:r>
      <w:r w:rsidR="00AD0742">
        <w:rPr>
          <w:rFonts w:ascii="Times New Roman" w:hAnsi="Times New Roman" w:cs="Times New Roman"/>
          <w:sz w:val="24"/>
          <w:szCs w:val="24"/>
        </w:rPr>
        <w:t>ноябре 2012</w:t>
      </w:r>
      <w:r w:rsidRPr="002A2837">
        <w:rPr>
          <w:rFonts w:ascii="Times New Roman" w:hAnsi="Times New Roman" w:cs="Times New Roman"/>
          <w:sz w:val="24"/>
          <w:szCs w:val="24"/>
        </w:rPr>
        <w:t xml:space="preserve"> года всем педагогическим коллективом. Анализ оздоровительной работы ДОУ показал, что работа по данному направлению строится в соответствии с программой и годовым планом 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837">
        <w:rPr>
          <w:rFonts w:ascii="Times New Roman" w:hAnsi="Times New Roman" w:cs="Times New Roman"/>
          <w:sz w:val="24"/>
          <w:szCs w:val="24"/>
        </w:rPr>
        <w:t xml:space="preserve">Условия для полноценного проведения оздоровительных  мероприятий  учреждением созданы, и воспитатели используют их в полной мере. У детей сформированы умения и навыки в соответствии с возрастными требованиями программы. </w:t>
      </w:r>
      <w:r>
        <w:rPr>
          <w:rFonts w:ascii="Times New Roman" w:hAnsi="Times New Roman" w:cs="Times New Roman"/>
          <w:sz w:val="24"/>
          <w:szCs w:val="24"/>
        </w:rPr>
        <w:t xml:space="preserve"> В ДОУ ведется работа по снижению заболеваемости детей.</w:t>
      </w:r>
    </w:p>
    <w:p w:rsidR="00AD0742" w:rsidRPr="00AD0742" w:rsidRDefault="00AD0742" w:rsidP="00AD0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742">
        <w:rPr>
          <w:rFonts w:ascii="Times New Roman" w:hAnsi="Times New Roman" w:cs="Times New Roman"/>
          <w:sz w:val="24"/>
          <w:szCs w:val="24"/>
        </w:rPr>
        <w:t>С целью повышения эффективности работы по сохранению и укреплению здоровья воспитанников в 2012-2013 учебном году необходимо:</w:t>
      </w:r>
    </w:p>
    <w:p w:rsidR="00AD0742" w:rsidRPr="00AD0742" w:rsidRDefault="00AD0742" w:rsidP="008940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742">
        <w:rPr>
          <w:rFonts w:ascii="Times New Roman" w:hAnsi="Times New Roman" w:cs="Times New Roman"/>
          <w:sz w:val="24"/>
          <w:szCs w:val="24"/>
        </w:rPr>
        <w:t>Регулярно контролировать физкультурно-оздоровительную работу (выполнение двигательного режима, проведение закаливающих мероприятий, физкульту</w:t>
      </w:r>
      <w:r w:rsidR="008940A8">
        <w:rPr>
          <w:rFonts w:ascii="Times New Roman" w:hAnsi="Times New Roman" w:cs="Times New Roman"/>
          <w:sz w:val="24"/>
          <w:szCs w:val="24"/>
        </w:rPr>
        <w:t>рных занятий утренних гимнастик</w:t>
      </w:r>
      <w:r w:rsidRPr="00AD0742">
        <w:rPr>
          <w:rFonts w:ascii="Times New Roman" w:hAnsi="Times New Roman" w:cs="Times New Roman"/>
          <w:sz w:val="24"/>
          <w:szCs w:val="24"/>
        </w:rPr>
        <w:t>, проведение противоэпидемиологических мероприятий</w:t>
      </w:r>
      <w:proofErr w:type="gramStart"/>
      <w:r w:rsidRPr="00AD074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0742">
        <w:rPr>
          <w:rFonts w:ascii="Times New Roman" w:hAnsi="Times New Roman" w:cs="Times New Roman"/>
          <w:sz w:val="24"/>
          <w:szCs w:val="24"/>
        </w:rPr>
        <w:t>.</w:t>
      </w:r>
    </w:p>
    <w:p w:rsidR="00AD0742" w:rsidRPr="00AD0742" w:rsidRDefault="00AD0742" w:rsidP="008940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742">
        <w:rPr>
          <w:rFonts w:ascii="Times New Roman" w:hAnsi="Times New Roman" w:cs="Times New Roman"/>
          <w:sz w:val="24"/>
          <w:szCs w:val="24"/>
        </w:rPr>
        <w:t>Контролировать организацию питания детей в ДОУ (соблюдение норм питания, калорийность блюд, сервировка столов, распределение обязанностей между воспитателем и младшим воспитателем).</w:t>
      </w:r>
    </w:p>
    <w:p w:rsidR="00AD0742" w:rsidRPr="00AD0742" w:rsidRDefault="00AD0742" w:rsidP="008940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742">
        <w:rPr>
          <w:rFonts w:ascii="Times New Roman" w:hAnsi="Times New Roman" w:cs="Times New Roman"/>
          <w:sz w:val="24"/>
          <w:szCs w:val="24"/>
        </w:rPr>
        <w:t>Воспитателям совместно с медицинским работником и инструктором по ФК разработать «Оздоровительные маршруты» с учетом возраста детей, имеющихся заболеваний.</w:t>
      </w:r>
    </w:p>
    <w:p w:rsidR="008940A8" w:rsidRPr="002A2837" w:rsidRDefault="008940A8" w:rsidP="008940A8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A2837">
        <w:rPr>
          <w:rFonts w:ascii="Times New Roman" w:hAnsi="Times New Roman" w:cs="Times New Roman"/>
          <w:sz w:val="24"/>
          <w:szCs w:val="24"/>
        </w:rPr>
        <w:t xml:space="preserve">Исходя из анализа работы, можно сделать вывод, что первая задача годового плана полностью </w:t>
      </w:r>
      <w:r>
        <w:rPr>
          <w:rFonts w:ascii="Times New Roman" w:hAnsi="Times New Roman" w:cs="Times New Roman"/>
          <w:sz w:val="24"/>
          <w:szCs w:val="24"/>
        </w:rPr>
        <w:t>реализована</w:t>
      </w:r>
      <w:r w:rsidRPr="002A2837">
        <w:rPr>
          <w:rFonts w:ascii="Times New Roman" w:hAnsi="Times New Roman" w:cs="Times New Roman"/>
          <w:sz w:val="24"/>
          <w:szCs w:val="24"/>
        </w:rPr>
        <w:t>.</w:t>
      </w:r>
    </w:p>
    <w:p w:rsidR="00B50A08" w:rsidRDefault="00B50A08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27D0" w:rsidRDefault="001E34EA" w:rsidP="007027D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2.   </w:t>
      </w:r>
      <w:r w:rsidR="00301283">
        <w:rPr>
          <w:rFonts w:ascii="Times New Roman" w:hAnsi="Times New Roman" w:cs="Times New Roman"/>
          <w:sz w:val="24"/>
          <w:szCs w:val="24"/>
        </w:rPr>
        <w:t xml:space="preserve">Задача   </w:t>
      </w:r>
      <w:r w:rsidR="00301283" w:rsidRPr="001E34EA">
        <w:rPr>
          <w:rFonts w:ascii="Times New Roman" w:hAnsi="Times New Roman" w:cs="Times New Roman"/>
          <w:sz w:val="24"/>
          <w:szCs w:val="24"/>
        </w:rPr>
        <w:t xml:space="preserve">по </w:t>
      </w:r>
      <w:r w:rsidR="00301283" w:rsidRPr="001E34EA">
        <w:rPr>
          <w:rFonts w:ascii="Times New Roman" w:hAnsi="Times New Roman" w:cs="Times New Roman"/>
          <w:b/>
          <w:sz w:val="24"/>
          <w:szCs w:val="24"/>
        </w:rPr>
        <w:t>познавательно-речевому  направлению</w:t>
      </w:r>
      <w:r w:rsidR="00301283" w:rsidRPr="00301283">
        <w:rPr>
          <w:rFonts w:ascii="Times New Roman" w:hAnsi="Times New Roman" w:cs="Times New Roman"/>
          <w:sz w:val="24"/>
          <w:szCs w:val="24"/>
        </w:rPr>
        <w:t xml:space="preserve"> </w:t>
      </w:r>
      <w:r w:rsidR="00301283">
        <w:rPr>
          <w:rFonts w:ascii="Times New Roman" w:hAnsi="Times New Roman" w:cs="Times New Roman"/>
          <w:sz w:val="24"/>
          <w:szCs w:val="24"/>
        </w:rPr>
        <w:t xml:space="preserve">решалась комплексно. </w:t>
      </w:r>
      <w:r w:rsidR="00301283" w:rsidRPr="00301283">
        <w:rPr>
          <w:rFonts w:ascii="Times New Roman" w:hAnsi="Times New Roman" w:cs="Times New Roman"/>
          <w:sz w:val="24"/>
          <w:szCs w:val="24"/>
        </w:rPr>
        <w:t>Использовались разнообразные формы проведения образо</w:t>
      </w:r>
      <w:r w:rsidR="00301283">
        <w:rPr>
          <w:rFonts w:ascii="Times New Roman" w:hAnsi="Times New Roman" w:cs="Times New Roman"/>
          <w:sz w:val="24"/>
          <w:szCs w:val="24"/>
        </w:rPr>
        <w:t>вательной деятельности с детьми по интеграции</w:t>
      </w:r>
      <w:r w:rsidR="0092750D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01283">
        <w:rPr>
          <w:rFonts w:ascii="Times New Roman" w:hAnsi="Times New Roman" w:cs="Times New Roman"/>
          <w:sz w:val="24"/>
          <w:szCs w:val="24"/>
        </w:rPr>
        <w:t xml:space="preserve">х </w:t>
      </w:r>
      <w:r w:rsidR="0092750D">
        <w:rPr>
          <w:rFonts w:ascii="Times New Roman" w:hAnsi="Times New Roman" w:cs="Times New Roman"/>
          <w:sz w:val="24"/>
          <w:szCs w:val="24"/>
        </w:rPr>
        <w:t>област</w:t>
      </w:r>
      <w:r w:rsidR="00301283">
        <w:rPr>
          <w:rFonts w:ascii="Times New Roman" w:hAnsi="Times New Roman" w:cs="Times New Roman"/>
          <w:sz w:val="24"/>
          <w:szCs w:val="24"/>
        </w:rPr>
        <w:t xml:space="preserve">ей </w:t>
      </w:r>
      <w:r w:rsidR="0092750D">
        <w:rPr>
          <w:rFonts w:ascii="Times New Roman" w:hAnsi="Times New Roman" w:cs="Times New Roman"/>
          <w:sz w:val="24"/>
          <w:szCs w:val="24"/>
        </w:rPr>
        <w:t xml:space="preserve"> «Коммуникация», «Познание» и «Чтение художественной литературы»,  </w:t>
      </w:r>
      <w:r w:rsidRPr="001E34EA">
        <w:rPr>
          <w:rFonts w:ascii="Times New Roman" w:hAnsi="Times New Roman" w:cs="Times New Roman"/>
          <w:sz w:val="24"/>
          <w:szCs w:val="24"/>
        </w:rPr>
        <w:t>на основе диагностики и своевременной корректировки её результатов (в речевом, математическом, экологическом направлении).</w:t>
      </w:r>
      <w:r w:rsidR="00301283" w:rsidRPr="00301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37" w:rsidRDefault="007027D0" w:rsidP="007027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027D0">
        <w:rPr>
          <w:rFonts w:ascii="Times New Roman" w:hAnsi="Times New Roman" w:cs="Times New Roman"/>
          <w:sz w:val="24"/>
          <w:szCs w:val="24"/>
        </w:rPr>
        <w:t>езультаты работы с детьми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027D0">
        <w:rPr>
          <w:rFonts w:ascii="Times New Roman" w:hAnsi="Times New Roman" w:cs="Times New Roman"/>
          <w:b/>
          <w:bCs/>
          <w:sz w:val="24"/>
          <w:szCs w:val="24"/>
        </w:rPr>
        <w:t>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7027D0">
        <w:rPr>
          <w:rFonts w:ascii="Times New Roman" w:hAnsi="Times New Roman" w:cs="Times New Roman"/>
          <w:b/>
          <w:bCs/>
          <w:sz w:val="24"/>
          <w:szCs w:val="24"/>
        </w:rPr>
        <w:t>област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027D0">
        <w:rPr>
          <w:rFonts w:ascii="Times New Roman" w:hAnsi="Times New Roman" w:cs="Times New Roman"/>
          <w:b/>
          <w:bCs/>
          <w:sz w:val="24"/>
          <w:szCs w:val="24"/>
        </w:rPr>
        <w:t xml:space="preserve"> «Коммуникация»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EA" w:rsidRPr="001E34EA">
        <w:rPr>
          <w:rFonts w:ascii="Times New Roman" w:hAnsi="Times New Roman" w:cs="Times New Roman"/>
          <w:sz w:val="24"/>
          <w:szCs w:val="24"/>
        </w:rPr>
        <w:t>показала, что по сравнени</w:t>
      </w:r>
      <w:r w:rsidR="00301283">
        <w:rPr>
          <w:rFonts w:ascii="Times New Roman" w:hAnsi="Times New Roman" w:cs="Times New Roman"/>
          <w:sz w:val="24"/>
          <w:szCs w:val="24"/>
        </w:rPr>
        <w:t>ю с 2012 годом,  в 2013</w:t>
      </w:r>
      <w:r w:rsidR="00927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идет 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тенденция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E34EA">
        <w:rPr>
          <w:rFonts w:ascii="Times New Roman" w:hAnsi="Times New Roman" w:cs="Times New Roman"/>
          <w:sz w:val="24"/>
          <w:szCs w:val="24"/>
        </w:rPr>
        <w:t>сниж</w:t>
      </w:r>
      <w:r>
        <w:rPr>
          <w:rFonts w:ascii="Times New Roman" w:hAnsi="Times New Roman" w:cs="Times New Roman"/>
          <w:sz w:val="24"/>
          <w:szCs w:val="24"/>
        </w:rPr>
        <w:t xml:space="preserve">ению  </w:t>
      </w:r>
      <w:r w:rsidRPr="001E34EA">
        <w:rPr>
          <w:rFonts w:ascii="Times New Roman" w:hAnsi="Times New Roman" w:cs="Times New Roman"/>
          <w:sz w:val="24"/>
          <w:szCs w:val="24"/>
        </w:rPr>
        <w:t>низк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 с 17</w:t>
      </w:r>
      <w:r w:rsidRPr="001E34E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до 13%, </w:t>
      </w:r>
      <w:r w:rsidR="001E34EA" w:rsidRPr="001E34EA">
        <w:rPr>
          <w:rFonts w:ascii="Times New Roman" w:hAnsi="Times New Roman" w:cs="Times New Roman"/>
          <w:sz w:val="24"/>
          <w:szCs w:val="24"/>
        </w:rPr>
        <w:t>повыше</w:t>
      </w:r>
      <w:r w:rsidR="0092750D">
        <w:rPr>
          <w:rFonts w:ascii="Times New Roman" w:hAnsi="Times New Roman" w:cs="Times New Roman"/>
          <w:sz w:val="24"/>
          <w:szCs w:val="24"/>
        </w:rPr>
        <w:t>нию высокого</w:t>
      </w:r>
      <w:r>
        <w:rPr>
          <w:rFonts w:ascii="Times New Roman" w:hAnsi="Times New Roman" w:cs="Times New Roman"/>
          <w:sz w:val="24"/>
          <w:szCs w:val="24"/>
        </w:rPr>
        <w:t xml:space="preserve"> уровня с 37%  до 40</w:t>
      </w:r>
      <w:r w:rsidR="001E34EA" w:rsidRPr="001E34E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соответственно  незначительному снижению среднего уровня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46% до 47%. </w:t>
      </w:r>
      <w:r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2A2837">
        <w:rPr>
          <w:rFonts w:ascii="Times New Roman" w:hAnsi="Times New Roman" w:cs="Times New Roman"/>
          <w:sz w:val="24"/>
          <w:szCs w:val="24"/>
        </w:rPr>
        <w:t xml:space="preserve"> 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6F" w:rsidRDefault="00BF126F" w:rsidP="007027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477" w:rsidRPr="00BF126F" w:rsidRDefault="00B34477" w:rsidP="00BF126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6F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proofErr w:type="gramStart"/>
      <w:r w:rsidRPr="00BF126F">
        <w:rPr>
          <w:rFonts w:ascii="Times New Roman" w:hAnsi="Times New Roman" w:cs="Times New Roman"/>
          <w:b/>
          <w:sz w:val="24"/>
          <w:szCs w:val="24"/>
        </w:rPr>
        <w:t>уровня усвоения развития речи детей</w:t>
      </w:r>
      <w:proofErr w:type="gramEnd"/>
      <w:r w:rsidRPr="00BF126F">
        <w:rPr>
          <w:rFonts w:ascii="Times New Roman" w:hAnsi="Times New Roman" w:cs="Times New Roman"/>
          <w:b/>
          <w:sz w:val="24"/>
          <w:szCs w:val="24"/>
        </w:rPr>
        <w:t xml:space="preserve"> в ДОУ:</w:t>
      </w:r>
    </w:p>
    <w:p w:rsidR="001E34EA" w:rsidRPr="001E34EA" w:rsidRDefault="002A2837" w:rsidP="00ED6FD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283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285E99A" wp14:editId="365F7B42">
            <wp:extent cx="3668111" cy="1355835"/>
            <wp:effectExtent l="0" t="0" r="27940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34EA" w:rsidRPr="001E34EA" w:rsidRDefault="00BF126F" w:rsidP="002A28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работа проводится во взаимодействии </w:t>
      </w:r>
      <w:r w:rsidR="00DE7A5F">
        <w:rPr>
          <w:rFonts w:ascii="Times New Roman" w:hAnsi="Times New Roman" w:cs="Times New Roman"/>
          <w:sz w:val="24"/>
          <w:szCs w:val="24"/>
        </w:rPr>
        <w:t>учителей-</w:t>
      </w:r>
      <w:r w:rsidR="001E34EA" w:rsidRPr="001E34EA">
        <w:rPr>
          <w:rFonts w:ascii="Times New Roman" w:hAnsi="Times New Roman" w:cs="Times New Roman"/>
          <w:sz w:val="24"/>
          <w:szCs w:val="24"/>
        </w:rPr>
        <w:t>логопедов, воспитателей, педагога-психолога,  педагога дополнительного образования, музыкального руководителя.    </w:t>
      </w:r>
      <w:proofErr w:type="gramStart"/>
      <w:r w:rsidR="00B34477">
        <w:rPr>
          <w:rFonts w:ascii="Times New Roman" w:hAnsi="Times New Roman" w:cs="Times New Roman"/>
          <w:sz w:val="24"/>
          <w:szCs w:val="24"/>
        </w:rPr>
        <w:t>Наиболее высокие результаты показали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477">
        <w:rPr>
          <w:rFonts w:ascii="Times New Roman" w:hAnsi="Times New Roman" w:cs="Times New Roman"/>
          <w:sz w:val="24"/>
          <w:szCs w:val="24"/>
        </w:rPr>
        <w:t xml:space="preserve"> подготовительная «Б» группа (</w:t>
      </w:r>
      <w:proofErr w:type="spellStart"/>
      <w:r w:rsidR="00B3447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B34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2C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="00A4212C">
        <w:rPr>
          <w:rFonts w:ascii="Times New Roman" w:hAnsi="Times New Roman" w:cs="Times New Roman"/>
          <w:sz w:val="24"/>
          <w:szCs w:val="24"/>
        </w:rPr>
        <w:t xml:space="preserve"> С.Л</w:t>
      </w:r>
      <w:r w:rsidR="00B34477">
        <w:rPr>
          <w:rFonts w:ascii="Times New Roman" w:hAnsi="Times New Roman" w:cs="Times New Roman"/>
          <w:sz w:val="24"/>
          <w:szCs w:val="24"/>
        </w:rPr>
        <w:t xml:space="preserve">., </w:t>
      </w:r>
      <w:r w:rsidR="00A4212C">
        <w:rPr>
          <w:rFonts w:ascii="Times New Roman" w:hAnsi="Times New Roman" w:cs="Times New Roman"/>
          <w:sz w:val="24"/>
          <w:szCs w:val="24"/>
        </w:rPr>
        <w:t xml:space="preserve">Щур Т.П.) </w:t>
      </w:r>
      <w:r w:rsidR="00A4212C">
        <w:rPr>
          <w:rFonts w:ascii="Times New Roman" w:hAnsi="Times New Roman" w:cs="Times New Roman"/>
          <w:sz w:val="24"/>
          <w:szCs w:val="24"/>
        </w:rPr>
        <w:lastRenderedPageBreak/>
        <w:t>и старшая «А</w:t>
      </w:r>
      <w:r w:rsidR="00B34477">
        <w:rPr>
          <w:rFonts w:ascii="Times New Roman" w:hAnsi="Times New Roman" w:cs="Times New Roman"/>
          <w:sz w:val="24"/>
          <w:szCs w:val="24"/>
        </w:rPr>
        <w:t>» группа (</w:t>
      </w:r>
      <w:proofErr w:type="spellStart"/>
      <w:r w:rsidR="00B34477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B34477">
        <w:rPr>
          <w:rFonts w:ascii="Times New Roman" w:hAnsi="Times New Roman" w:cs="Times New Roman"/>
          <w:sz w:val="24"/>
          <w:szCs w:val="24"/>
        </w:rPr>
        <w:t xml:space="preserve">. </w:t>
      </w:r>
      <w:r w:rsidR="00A4212C">
        <w:rPr>
          <w:rFonts w:ascii="Times New Roman" w:hAnsi="Times New Roman" w:cs="Times New Roman"/>
          <w:sz w:val="24"/>
          <w:szCs w:val="24"/>
        </w:rPr>
        <w:t xml:space="preserve">Куличенко Е.А., </w:t>
      </w:r>
      <w:proofErr w:type="spellStart"/>
      <w:r w:rsidR="00A4212C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="00A4212C">
        <w:rPr>
          <w:rFonts w:ascii="Times New Roman" w:hAnsi="Times New Roman" w:cs="Times New Roman"/>
          <w:sz w:val="24"/>
          <w:szCs w:val="24"/>
        </w:rPr>
        <w:t xml:space="preserve"> М.В.).</w:t>
      </w:r>
      <w:r w:rsidR="00A4212C" w:rsidRPr="00A4212C">
        <w:rPr>
          <w:rFonts w:ascii="Times New Roman" w:hAnsi="Times New Roman" w:cs="Times New Roman"/>
          <w:sz w:val="28"/>
          <w:szCs w:val="28"/>
        </w:rPr>
        <w:t xml:space="preserve"> </w:t>
      </w:r>
      <w:r w:rsidR="00A4212C" w:rsidRPr="00A4212C">
        <w:rPr>
          <w:rFonts w:ascii="Times New Roman" w:hAnsi="Times New Roman" w:cs="Times New Roman"/>
          <w:sz w:val="24"/>
          <w:szCs w:val="24"/>
        </w:rPr>
        <w:t xml:space="preserve">В то же время выявлено, что отдельные дети испытывали затруднения в </w:t>
      </w:r>
      <w:r>
        <w:rPr>
          <w:rFonts w:ascii="Times New Roman" w:hAnsi="Times New Roman" w:cs="Times New Roman"/>
          <w:sz w:val="24"/>
          <w:szCs w:val="24"/>
        </w:rPr>
        <w:t xml:space="preserve">подготовке к обучению грамоте и в развитии связной речи.  </w:t>
      </w:r>
      <w:r w:rsidR="00A4212C" w:rsidRPr="00A4212C">
        <w:rPr>
          <w:rFonts w:ascii="Times New Roman" w:hAnsi="Times New Roman" w:cs="Times New Roman"/>
          <w:sz w:val="24"/>
          <w:szCs w:val="24"/>
        </w:rPr>
        <w:t>Этому аспекту работы в следующем году необходимо уделить больше внимания.</w:t>
      </w: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37F2" w:rsidRDefault="001E34EA" w:rsidP="002537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Результаты диагностики </w:t>
      </w:r>
      <w:r w:rsidR="00B34477" w:rsidRPr="00BF126F">
        <w:rPr>
          <w:rFonts w:ascii="Times New Roman" w:hAnsi="Times New Roman" w:cs="Times New Roman"/>
          <w:b/>
          <w:sz w:val="24"/>
          <w:szCs w:val="24"/>
        </w:rPr>
        <w:t>развития математических представлений детей</w:t>
      </w:r>
      <w:r w:rsidRPr="001E3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34E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F126F">
        <w:rPr>
          <w:rFonts w:ascii="Times New Roman" w:hAnsi="Times New Roman" w:cs="Times New Roman"/>
          <w:sz w:val="24"/>
          <w:szCs w:val="24"/>
        </w:rPr>
        <w:t>показали, что в сравнении с 2012</w:t>
      </w:r>
      <w:r w:rsidR="0049620A">
        <w:rPr>
          <w:rFonts w:ascii="Times New Roman" w:hAnsi="Times New Roman" w:cs="Times New Roman"/>
          <w:sz w:val="24"/>
          <w:szCs w:val="24"/>
        </w:rPr>
        <w:t xml:space="preserve"> годом выросли </w:t>
      </w:r>
      <w:r w:rsidR="00B34477">
        <w:rPr>
          <w:rFonts w:ascii="Times New Roman" w:hAnsi="Times New Roman" w:cs="Times New Roman"/>
          <w:sz w:val="24"/>
          <w:szCs w:val="24"/>
        </w:rPr>
        <w:t xml:space="preserve"> показатели </w:t>
      </w:r>
      <w:r w:rsidRPr="001E34EA">
        <w:rPr>
          <w:rFonts w:ascii="Times New Roman" w:hAnsi="Times New Roman" w:cs="Times New Roman"/>
          <w:sz w:val="24"/>
          <w:szCs w:val="24"/>
        </w:rPr>
        <w:t>высокого уровня</w:t>
      </w:r>
      <w:r w:rsidR="002537F2">
        <w:rPr>
          <w:rFonts w:ascii="Times New Roman" w:hAnsi="Times New Roman" w:cs="Times New Roman"/>
          <w:sz w:val="24"/>
          <w:szCs w:val="24"/>
        </w:rPr>
        <w:t xml:space="preserve"> развития детей - </w:t>
      </w:r>
      <w:r w:rsidR="0049620A">
        <w:rPr>
          <w:rFonts w:ascii="Times New Roman" w:hAnsi="Times New Roman" w:cs="Times New Roman"/>
          <w:sz w:val="24"/>
          <w:szCs w:val="24"/>
        </w:rPr>
        <w:t>с</w:t>
      </w:r>
      <w:r w:rsidRPr="001E34EA">
        <w:rPr>
          <w:rFonts w:ascii="Times New Roman" w:hAnsi="Times New Roman" w:cs="Times New Roman"/>
          <w:sz w:val="24"/>
          <w:szCs w:val="24"/>
        </w:rPr>
        <w:t xml:space="preserve"> 40%</w:t>
      </w:r>
      <w:r w:rsidR="0049620A">
        <w:rPr>
          <w:rFonts w:ascii="Times New Roman" w:hAnsi="Times New Roman" w:cs="Times New Roman"/>
          <w:sz w:val="24"/>
          <w:szCs w:val="24"/>
        </w:rPr>
        <w:t xml:space="preserve"> до 45%</w:t>
      </w:r>
      <w:r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2537F2">
        <w:rPr>
          <w:rFonts w:ascii="Times New Roman" w:hAnsi="Times New Roman" w:cs="Times New Roman"/>
          <w:sz w:val="24"/>
          <w:szCs w:val="24"/>
        </w:rPr>
        <w:t xml:space="preserve">, </w:t>
      </w:r>
      <w:r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49620A">
        <w:rPr>
          <w:rFonts w:ascii="Times New Roman" w:hAnsi="Times New Roman" w:cs="Times New Roman"/>
          <w:sz w:val="24"/>
          <w:szCs w:val="24"/>
        </w:rPr>
        <w:t xml:space="preserve">значительно снизился низкий уровень </w:t>
      </w:r>
      <w:r w:rsidR="002537F2" w:rsidRPr="001E34EA">
        <w:rPr>
          <w:rFonts w:ascii="Times New Roman" w:hAnsi="Times New Roman" w:cs="Times New Roman"/>
          <w:sz w:val="24"/>
          <w:szCs w:val="24"/>
        </w:rPr>
        <w:t>низк</w:t>
      </w:r>
      <w:r w:rsidR="002537F2">
        <w:rPr>
          <w:rFonts w:ascii="Times New Roman" w:hAnsi="Times New Roman" w:cs="Times New Roman"/>
          <w:sz w:val="24"/>
          <w:szCs w:val="24"/>
        </w:rPr>
        <w:t xml:space="preserve">ий с </w:t>
      </w:r>
      <w:r w:rsidR="0049620A">
        <w:rPr>
          <w:rFonts w:ascii="Times New Roman" w:hAnsi="Times New Roman" w:cs="Times New Roman"/>
          <w:sz w:val="24"/>
          <w:szCs w:val="24"/>
        </w:rPr>
        <w:t>18</w:t>
      </w:r>
      <w:r w:rsidRPr="001E34EA">
        <w:rPr>
          <w:rFonts w:ascii="Times New Roman" w:hAnsi="Times New Roman" w:cs="Times New Roman"/>
          <w:sz w:val="24"/>
          <w:szCs w:val="24"/>
        </w:rPr>
        <w:t>%</w:t>
      </w:r>
      <w:r w:rsidR="002537F2">
        <w:rPr>
          <w:rFonts w:ascii="Times New Roman" w:hAnsi="Times New Roman" w:cs="Times New Roman"/>
          <w:sz w:val="24"/>
          <w:szCs w:val="24"/>
        </w:rPr>
        <w:t xml:space="preserve"> до </w:t>
      </w:r>
      <w:r w:rsidR="0049620A">
        <w:rPr>
          <w:rFonts w:ascii="Times New Roman" w:hAnsi="Times New Roman" w:cs="Times New Roman"/>
          <w:sz w:val="24"/>
          <w:szCs w:val="24"/>
        </w:rPr>
        <w:t>7</w:t>
      </w:r>
      <w:r w:rsidR="002537F2">
        <w:rPr>
          <w:rFonts w:ascii="Times New Roman" w:hAnsi="Times New Roman" w:cs="Times New Roman"/>
          <w:sz w:val="24"/>
          <w:szCs w:val="24"/>
        </w:rPr>
        <w:t>%</w:t>
      </w:r>
      <w:r w:rsidR="0049620A">
        <w:rPr>
          <w:rFonts w:ascii="Times New Roman" w:hAnsi="Times New Roman" w:cs="Times New Roman"/>
          <w:sz w:val="24"/>
          <w:szCs w:val="24"/>
        </w:rPr>
        <w:t xml:space="preserve"> и соответственно</w:t>
      </w:r>
      <w:r w:rsidR="002537F2">
        <w:rPr>
          <w:rFonts w:ascii="Times New Roman" w:hAnsi="Times New Roman" w:cs="Times New Roman"/>
          <w:sz w:val="24"/>
          <w:szCs w:val="24"/>
        </w:rPr>
        <w:t xml:space="preserve"> </w:t>
      </w:r>
      <w:r w:rsidR="0049620A">
        <w:rPr>
          <w:rFonts w:ascii="Times New Roman" w:hAnsi="Times New Roman" w:cs="Times New Roman"/>
          <w:sz w:val="24"/>
          <w:szCs w:val="24"/>
        </w:rPr>
        <w:t xml:space="preserve"> повысился </w:t>
      </w:r>
      <w:r w:rsidR="002537F2">
        <w:rPr>
          <w:rFonts w:ascii="Times New Roman" w:hAnsi="Times New Roman" w:cs="Times New Roman"/>
          <w:sz w:val="24"/>
          <w:szCs w:val="24"/>
        </w:rPr>
        <w:t>средн</w:t>
      </w:r>
      <w:r w:rsidR="0049620A">
        <w:rPr>
          <w:rFonts w:ascii="Times New Roman" w:hAnsi="Times New Roman" w:cs="Times New Roman"/>
          <w:sz w:val="24"/>
          <w:szCs w:val="24"/>
        </w:rPr>
        <w:t xml:space="preserve">ий уровень </w:t>
      </w:r>
      <w:proofErr w:type="gramStart"/>
      <w:r w:rsidR="004962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620A">
        <w:rPr>
          <w:rFonts w:ascii="Times New Roman" w:hAnsi="Times New Roman" w:cs="Times New Roman"/>
          <w:sz w:val="24"/>
          <w:szCs w:val="24"/>
        </w:rPr>
        <w:t xml:space="preserve"> 42% до 48</w:t>
      </w:r>
      <w:r w:rsidR="002537F2">
        <w:rPr>
          <w:rFonts w:ascii="Times New Roman" w:hAnsi="Times New Roman" w:cs="Times New Roman"/>
          <w:sz w:val="24"/>
          <w:szCs w:val="24"/>
        </w:rPr>
        <w:t>%.</w:t>
      </w:r>
      <w:r w:rsidR="002537F2" w:rsidRPr="001E3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F2" w:rsidRDefault="002537F2" w:rsidP="00ED6FD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6FD1">
        <w:rPr>
          <w:rFonts w:ascii="Times New Roman" w:hAnsi="Times New Roman" w:cs="Times New Roman"/>
          <w:b/>
          <w:sz w:val="24"/>
          <w:szCs w:val="24"/>
        </w:rPr>
        <w:t>Диаграмма уровня развития математических представлений детей в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37F2" w:rsidRDefault="002537F2" w:rsidP="00ED6FD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C8C1DB" wp14:editId="6CC1D9EE">
            <wp:extent cx="3836276" cy="1198179"/>
            <wp:effectExtent l="0" t="0" r="12065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37F2" w:rsidRDefault="002537F2" w:rsidP="00253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1EE" w:rsidRDefault="002537F2" w:rsidP="00636D1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>Опираясь на результаты диагностики, можно сказать, что раздел программы «Д</w:t>
      </w:r>
      <w:r>
        <w:rPr>
          <w:rFonts w:ascii="Times New Roman" w:hAnsi="Times New Roman" w:cs="Times New Roman"/>
          <w:sz w:val="24"/>
          <w:szCs w:val="24"/>
        </w:rPr>
        <w:t>етство» «Делаем п</w:t>
      </w:r>
      <w:r w:rsidRPr="001E34EA">
        <w:rPr>
          <w:rFonts w:ascii="Times New Roman" w:hAnsi="Times New Roman" w:cs="Times New Roman"/>
          <w:sz w:val="24"/>
          <w:szCs w:val="24"/>
        </w:rPr>
        <w:t xml:space="preserve">ервые шаги в математику» освоены с учетом возрастных требований. </w:t>
      </w:r>
      <w:proofErr w:type="gramStart"/>
      <w:r w:rsidRPr="002537F2">
        <w:rPr>
          <w:rFonts w:ascii="Times New Roman" w:hAnsi="Times New Roman" w:cs="Times New Roman"/>
          <w:sz w:val="24"/>
          <w:szCs w:val="24"/>
        </w:rPr>
        <w:t xml:space="preserve">Рейтинговый анализ выполнения программы по группам показал, что наивысший уровень у воспитанников </w:t>
      </w:r>
      <w:r>
        <w:rPr>
          <w:rFonts w:ascii="Times New Roman" w:hAnsi="Times New Roman" w:cs="Times New Roman"/>
          <w:sz w:val="24"/>
          <w:szCs w:val="24"/>
        </w:rPr>
        <w:t>подготовительной «Б» группы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0A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="0049620A">
        <w:rPr>
          <w:rFonts w:ascii="Times New Roman" w:hAnsi="Times New Roman" w:cs="Times New Roman"/>
          <w:sz w:val="24"/>
          <w:szCs w:val="24"/>
        </w:rPr>
        <w:t xml:space="preserve"> С.Л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620A">
        <w:rPr>
          <w:rFonts w:ascii="Times New Roman" w:hAnsi="Times New Roman" w:cs="Times New Roman"/>
          <w:sz w:val="24"/>
          <w:szCs w:val="24"/>
        </w:rPr>
        <w:t>, Щур Т.П.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</w:t>
      </w:r>
      <w:r w:rsidR="0049620A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49620A">
        <w:rPr>
          <w:rFonts w:ascii="Times New Roman" w:hAnsi="Times New Roman" w:cs="Times New Roman"/>
          <w:sz w:val="24"/>
          <w:szCs w:val="24"/>
        </w:rPr>
        <w:t xml:space="preserve"> «А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620A">
        <w:rPr>
          <w:rFonts w:ascii="Times New Roman" w:hAnsi="Times New Roman" w:cs="Times New Roman"/>
          <w:sz w:val="24"/>
          <w:szCs w:val="24"/>
        </w:rPr>
        <w:t xml:space="preserve">Куличенко Е.А., </w:t>
      </w:r>
      <w:proofErr w:type="spellStart"/>
      <w:r w:rsidR="0049620A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="0049620A">
        <w:rPr>
          <w:rFonts w:ascii="Times New Roman" w:hAnsi="Times New Roman" w:cs="Times New Roman"/>
          <w:sz w:val="24"/>
          <w:szCs w:val="24"/>
        </w:rPr>
        <w:t xml:space="preserve"> М.В.)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9620A">
        <w:rPr>
          <w:rFonts w:ascii="Times New Roman" w:hAnsi="Times New Roman" w:cs="Times New Roman"/>
          <w:sz w:val="24"/>
          <w:szCs w:val="24"/>
        </w:rPr>
        <w:t xml:space="preserve">средней «В» </w:t>
      </w:r>
      <w:r>
        <w:rPr>
          <w:rFonts w:ascii="Times New Roman" w:hAnsi="Times New Roman" w:cs="Times New Roman"/>
          <w:sz w:val="24"/>
          <w:szCs w:val="24"/>
        </w:rPr>
        <w:t xml:space="preserve"> группы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6D19">
        <w:rPr>
          <w:rFonts w:ascii="Times New Roman" w:hAnsi="Times New Roman" w:cs="Times New Roman"/>
          <w:sz w:val="24"/>
          <w:szCs w:val="24"/>
        </w:rPr>
        <w:t>Егорова Е.А., Зорина Г.М.).</w:t>
      </w:r>
      <w:r w:rsidR="00D661EE">
        <w:rPr>
          <w:rFonts w:ascii="Times New Roman" w:hAnsi="Times New Roman" w:cs="Times New Roman"/>
          <w:sz w:val="24"/>
          <w:szCs w:val="24"/>
        </w:rPr>
        <w:t xml:space="preserve">  </w:t>
      </w:r>
      <w:r w:rsidR="0063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19" w:rsidRPr="00636D19" w:rsidRDefault="00636D19" w:rsidP="00636D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19">
        <w:rPr>
          <w:rFonts w:ascii="Times New Roman" w:hAnsi="Times New Roman" w:cs="Times New Roman"/>
          <w:sz w:val="24"/>
          <w:szCs w:val="24"/>
        </w:rPr>
        <w:t>Реализация раздела программы</w:t>
      </w:r>
      <w:r w:rsidRPr="00636D19">
        <w:rPr>
          <w:rFonts w:ascii="Times New Roman" w:hAnsi="Times New Roman" w:cs="Times New Roman"/>
          <w:b/>
          <w:bCs/>
          <w:sz w:val="24"/>
          <w:szCs w:val="24"/>
        </w:rPr>
        <w:t xml:space="preserve"> «Ребёнок открывает мир природы»</w:t>
      </w:r>
      <w:r w:rsidRPr="00636D19">
        <w:rPr>
          <w:rFonts w:ascii="Times New Roman" w:hAnsi="Times New Roman" w:cs="Times New Roman"/>
          <w:sz w:val="24"/>
          <w:szCs w:val="24"/>
        </w:rPr>
        <w:t xml:space="preserve"> осуществляется в  уголках природы, на участке детского сада, в центрах экспериментирования,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D19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proofErr w:type="gramStart"/>
      <w:r w:rsidRPr="00636D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6D19">
        <w:rPr>
          <w:rFonts w:ascii="Times New Roman" w:hAnsi="Times New Roman" w:cs="Times New Roman"/>
          <w:sz w:val="24"/>
          <w:szCs w:val="24"/>
        </w:rPr>
        <w:t xml:space="preserve"> твор</w:t>
      </w:r>
      <w:r>
        <w:rPr>
          <w:rFonts w:ascii="Times New Roman" w:hAnsi="Times New Roman" w:cs="Times New Roman"/>
          <w:sz w:val="24"/>
          <w:szCs w:val="24"/>
        </w:rPr>
        <w:t>ческой деятельности  и т.п.    </w:t>
      </w:r>
      <w:r w:rsidRPr="00636D19">
        <w:rPr>
          <w:rFonts w:ascii="Times New Roman" w:hAnsi="Times New Roman" w:cs="Times New Roman"/>
          <w:sz w:val="24"/>
          <w:szCs w:val="24"/>
        </w:rPr>
        <w:t>Содержание данной работы  педагогами интегрируется с такими образовательными областями, как «Художественное творчество», «Социализация», «Труд», «Чтение художественной литературы», «Коммуникация», «Музыка». </w:t>
      </w:r>
    </w:p>
    <w:p w:rsidR="00334964" w:rsidRDefault="00D661EE" w:rsidP="002537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FD1">
        <w:rPr>
          <w:rFonts w:ascii="Times New Roman" w:hAnsi="Times New Roman" w:cs="Times New Roman"/>
          <w:b/>
          <w:sz w:val="24"/>
          <w:szCs w:val="24"/>
        </w:rPr>
        <w:t xml:space="preserve">Уровень выполнения  </w:t>
      </w:r>
      <w:r w:rsidR="001E34EA" w:rsidRPr="00ED6FD1">
        <w:rPr>
          <w:rFonts w:ascii="Times New Roman" w:hAnsi="Times New Roman" w:cs="Times New Roman"/>
          <w:b/>
          <w:sz w:val="24"/>
          <w:szCs w:val="24"/>
        </w:rPr>
        <w:t> </w:t>
      </w:r>
      <w:r w:rsidR="00636D19" w:rsidRPr="00ED6FD1">
        <w:rPr>
          <w:rFonts w:ascii="Times New Roman" w:hAnsi="Times New Roman" w:cs="Times New Roman"/>
          <w:b/>
          <w:sz w:val="24"/>
          <w:szCs w:val="24"/>
        </w:rPr>
        <w:t>раздела</w:t>
      </w:r>
      <w:r w:rsidRPr="00ED6FD1">
        <w:rPr>
          <w:rFonts w:ascii="Times New Roman" w:hAnsi="Times New Roman" w:cs="Times New Roman"/>
          <w:b/>
          <w:sz w:val="24"/>
          <w:szCs w:val="24"/>
        </w:rPr>
        <w:t xml:space="preserve"> «Ребенок открывает мир природы»</w:t>
      </w:r>
      <w:r w:rsidR="001E34EA" w:rsidRPr="001E34EA">
        <w:rPr>
          <w:rFonts w:ascii="Times New Roman" w:hAnsi="Times New Roman" w:cs="Times New Roman"/>
          <w:sz w:val="24"/>
          <w:szCs w:val="24"/>
        </w:rPr>
        <w:t> </w:t>
      </w:r>
      <w:r w:rsidR="00334964">
        <w:rPr>
          <w:rFonts w:ascii="Times New Roman" w:hAnsi="Times New Roman" w:cs="Times New Roman"/>
          <w:sz w:val="24"/>
          <w:szCs w:val="24"/>
        </w:rPr>
        <w:t>–</w:t>
      </w:r>
      <w:r w:rsidR="00636D19">
        <w:rPr>
          <w:rFonts w:ascii="Times New Roman" w:hAnsi="Times New Roman" w:cs="Times New Roman"/>
          <w:sz w:val="24"/>
          <w:szCs w:val="24"/>
        </w:rPr>
        <w:t xml:space="preserve"> </w:t>
      </w:r>
      <w:r w:rsidR="00334964">
        <w:rPr>
          <w:rFonts w:ascii="Times New Roman" w:hAnsi="Times New Roman" w:cs="Times New Roman"/>
          <w:sz w:val="24"/>
          <w:szCs w:val="24"/>
        </w:rPr>
        <w:t>повысился по сравнению с прошлым годом</w:t>
      </w:r>
      <w:r w:rsidR="00DE7A5F">
        <w:rPr>
          <w:rFonts w:ascii="Times New Roman" w:hAnsi="Times New Roman" w:cs="Times New Roman"/>
          <w:sz w:val="24"/>
          <w:szCs w:val="24"/>
        </w:rPr>
        <w:t>: высокий -</w:t>
      </w:r>
      <w:r w:rsidR="00636D19">
        <w:rPr>
          <w:rFonts w:ascii="Times New Roman" w:hAnsi="Times New Roman" w:cs="Times New Roman"/>
          <w:sz w:val="24"/>
          <w:szCs w:val="24"/>
        </w:rPr>
        <w:t xml:space="preserve"> с 36% до 43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%, соответственно </w:t>
      </w:r>
      <w:r w:rsidR="00636D19">
        <w:rPr>
          <w:rFonts w:ascii="Times New Roman" w:hAnsi="Times New Roman" w:cs="Times New Roman"/>
          <w:sz w:val="24"/>
          <w:szCs w:val="24"/>
        </w:rPr>
        <w:t xml:space="preserve">повысился </w:t>
      </w:r>
      <w:r w:rsidR="00334964" w:rsidRPr="001E34EA">
        <w:rPr>
          <w:rFonts w:ascii="Times New Roman" w:hAnsi="Times New Roman" w:cs="Times New Roman"/>
          <w:sz w:val="24"/>
          <w:szCs w:val="24"/>
        </w:rPr>
        <w:t>средн</w:t>
      </w:r>
      <w:r w:rsidR="00636D19">
        <w:rPr>
          <w:rFonts w:ascii="Times New Roman" w:hAnsi="Times New Roman" w:cs="Times New Roman"/>
          <w:sz w:val="24"/>
          <w:szCs w:val="24"/>
        </w:rPr>
        <w:t>ий уровень развития детей с 44% до 49</w:t>
      </w:r>
      <w:r w:rsidR="00334964">
        <w:rPr>
          <w:rFonts w:ascii="Times New Roman" w:hAnsi="Times New Roman" w:cs="Times New Roman"/>
          <w:sz w:val="24"/>
          <w:szCs w:val="24"/>
        </w:rPr>
        <w:t xml:space="preserve">% и </w:t>
      </w:r>
      <w:r w:rsidR="00334964"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636D19">
        <w:rPr>
          <w:rFonts w:ascii="Times New Roman" w:hAnsi="Times New Roman" w:cs="Times New Roman"/>
          <w:sz w:val="24"/>
          <w:szCs w:val="24"/>
        </w:rPr>
        <w:t>значительно снизился   низкий с 20</w:t>
      </w:r>
      <w:r w:rsidR="00334964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="003349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34964">
        <w:rPr>
          <w:rFonts w:ascii="Times New Roman" w:hAnsi="Times New Roman" w:cs="Times New Roman"/>
          <w:sz w:val="24"/>
          <w:szCs w:val="24"/>
        </w:rPr>
        <w:t xml:space="preserve"> </w:t>
      </w:r>
      <w:r w:rsidR="00636D19">
        <w:rPr>
          <w:rFonts w:ascii="Times New Roman" w:hAnsi="Times New Roman" w:cs="Times New Roman"/>
          <w:sz w:val="24"/>
          <w:szCs w:val="24"/>
        </w:rPr>
        <w:t>8</w:t>
      </w:r>
      <w:r w:rsidR="0033496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D6FD1" w:rsidRDefault="00ED6FD1" w:rsidP="002537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64" w:rsidRDefault="00334964" w:rsidP="00ED6FD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B618D" wp14:editId="578A3D28">
            <wp:extent cx="3673366" cy="1208690"/>
            <wp:effectExtent l="0" t="0" r="22860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34EA" w:rsidRPr="001E34EA" w:rsidRDefault="009D0A98" w:rsidP="00B436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результаты были достигнуты </w:t>
      </w:r>
      <w:r w:rsidRPr="009D0A98">
        <w:rPr>
          <w:rFonts w:ascii="Times New Roman" w:hAnsi="Times New Roman" w:cs="Times New Roman"/>
          <w:sz w:val="24"/>
          <w:szCs w:val="24"/>
        </w:rPr>
        <w:t xml:space="preserve">через проектную деятельность, ТРИЗ, моделирование проблемных ситуаций и т.д. Можно сделать вывод, что  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A98">
        <w:rPr>
          <w:rFonts w:ascii="Times New Roman" w:hAnsi="Times New Roman" w:cs="Times New Roman"/>
          <w:sz w:val="24"/>
          <w:szCs w:val="24"/>
        </w:rPr>
        <w:t>детей достаточный уровень экологической воспитанности, но требующий поддержки в обогащении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4964">
        <w:rPr>
          <w:rFonts w:ascii="Times New Roman" w:hAnsi="Times New Roman" w:cs="Times New Roman"/>
          <w:sz w:val="24"/>
          <w:szCs w:val="24"/>
        </w:rPr>
        <w:t>Наиболее высокие результаты показали во</w:t>
      </w:r>
      <w:r>
        <w:rPr>
          <w:rFonts w:ascii="Times New Roman" w:hAnsi="Times New Roman" w:cs="Times New Roman"/>
          <w:sz w:val="24"/>
          <w:szCs w:val="24"/>
        </w:rPr>
        <w:t>спитанники в подготовительной «Б</w:t>
      </w:r>
      <w:r w:rsidR="00334964">
        <w:rPr>
          <w:rFonts w:ascii="Times New Roman" w:hAnsi="Times New Roman" w:cs="Times New Roman"/>
          <w:sz w:val="24"/>
          <w:szCs w:val="24"/>
        </w:rPr>
        <w:t>»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349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4964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С.Л., Щур Т.П</w:t>
      </w:r>
      <w:r w:rsidR="00334964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средней «А» и средней «Б» групп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 Щербина В.И., Филиппова С.Е.).</w:t>
      </w:r>
    </w:p>
    <w:p w:rsidR="001E34EA" w:rsidRPr="001E34EA" w:rsidRDefault="001E34EA" w:rsidP="00B436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EA" w:rsidRDefault="001E34EA" w:rsidP="009D0A9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>С целью реализации задачи ДОУ по познавательно-речевому направлению были  проведены консультации и  семинары-практикумы для педагогов:</w:t>
      </w:r>
    </w:p>
    <w:p w:rsidR="009D0A98" w:rsidRPr="009D0A98" w:rsidRDefault="00334964" w:rsidP="009D0A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964">
        <w:rPr>
          <w:rFonts w:ascii="Times New Roman" w:hAnsi="Times New Roman" w:cs="Times New Roman"/>
          <w:sz w:val="24"/>
          <w:szCs w:val="24"/>
        </w:rPr>
        <w:t xml:space="preserve"> </w:t>
      </w:r>
      <w:r w:rsidR="009D0A98" w:rsidRPr="009D0A98">
        <w:rPr>
          <w:rFonts w:ascii="Times New Roman" w:hAnsi="Times New Roman" w:cs="Times New Roman"/>
          <w:sz w:val="24"/>
          <w:szCs w:val="24"/>
        </w:rPr>
        <w:t xml:space="preserve">Моделирование как метод формирования связной речи у детей старшего дошкольного возраста с ОНР» (отв. </w:t>
      </w:r>
      <w:proofErr w:type="spellStart"/>
      <w:r w:rsidR="009D0A98" w:rsidRPr="009D0A98">
        <w:rPr>
          <w:rFonts w:ascii="Times New Roman" w:hAnsi="Times New Roman" w:cs="Times New Roman"/>
          <w:sz w:val="24"/>
          <w:szCs w:val="24"/>
        </w:rPr>
        <w:t>Передкова</w:t>
      </w:r>
      <w:proofErr w:type="spellEnd"/>
      <w:r w:rsidR="009D0A98" w:rsidRPr="009D0A98">
        <w:rPr>
          <w:rFonts w:ascii="Times New Roman" w:hAnsi="Times New Roman" w:cs="Times New Roman"/>
          <w:sz w:val="24"/>
          <w:szCs w:val="24"/>
        </w:rPr>
        <w:t xml:space="preserve"> Е.Н.);</w:t>
      </w:r>
    </w:p>
    <w:p w:rsidR="009D0A98" w:rsidRPr="009D0A98" w:rsidRDefault="009D0A98" w:rsidP="009D0A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A98">
        <w:rPr>
          <w:rFonts w:ascii="Times New Roman" w:hAnsi="Times New Roman" w:cs="Times New Roman"/>
          <w:sz w:val="24"/>
          <w:szCs w:val="24"/>
        </w:rPr>
        <w:t xml:space="preserve">«Применение моделей, схем и </w:t>
      </w:r>
      <w:proofErr w:type="spellStart"/>
      <w:r w:rsidRPr="009D0A98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9D0A98">
        <w:rPr>
          <w:rFonts w:ascii="Times New Roman" w:hAnsi="Times New Roman" w:cs="Times New Roman"/>
          <w:sz w:val="24"/>
          <w:szCs w:val="24"/>
        </w:rPr>
        <w:t xml:space="preserve"> для познавательно-речевой активности детей дошкольного возраста» (</w:t>
      </w:r>
      <w:proofErr w:type="spellStart"/>
      <w:r w:rsidRPr="009D0A98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Pr="009D0A98">
        <w:rPr>
          <w:rFonts w:ascii="Times New Roman" w:hAnsi="Times New Roman" w:cs="Times New Roman"/>
          <w:sz w:val="24"/>
          <w:szCs w:val="24"/>
        </w:rPr>
        <w:t xml:space="preserve"> С.Л.);</w:t>
      </w:r>
    </w:p>
    <w:p w:rsidR="009D0A98" w:rsidRPr="009D0A98" w:rsidRDefault="009D0A98" w:rsidP="009D0A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A98">
        <w:rPr>
          <w:rFonts w:ascii="Times New Roman" w:hAnsi="Times New Roman" w:cs="Times New Roman"/>
          <w:sz w:val="24"/>
          <w:szCs w:val="24"/>
        </w:rPr>
        <w:t>«Формирование грамматического строя речи с использованием метода наглядного моделирования»  (Маслова Н.И.)</w:t>
      </w:r>
      <w:proofErr w:type="gramStart"/>
      <w:r w:rsidRPr="009D0A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D0A98" w:rsidRPr="009D0A98" w:rsidRDefault="009D0A98" w:rsidP="009D0A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A98">
        <w:rPr>
          <w:rFonts w:ascii="Times New Roman" w:hAnsi="Times New Roman" w:cs="Times New Roman"/>
          <w:sz w:val="24"/>
          <w:szCs w:val="24"/>
        </w:rPr>
        <w:t>«Взаимодействие ДОУ и родителей по вопросам познавательно-речевого развития детей» (</w:t>
      </w:r>
      <w:proofErr w:type="spellStart"/>
      <w:r w:rsidRPr="009D0A98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Pr="009D0A98">
        <w:rPr>
          <w:rFonts w:ascii="Times New Roman" w:hAnsi="Times New Roman" w:cs="Times New Roman"/>
          <w:sz w:val="24"/>
          <w:szCs w:val="24"/>
        </w:rPr>
        <w:t xml:space="preserve"> М.В.);</w:t>
      </w:r>
    </w:p>
    <w:p w:rsidR="009D0A98" w:rsidRDefault="009D0A98" w:rsidP="009D0A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A98">
        <w:rPr>
          <w:rFonts w:ascii="Times New Roman" w:hAnsi="Times New Roman" w:cs="Times New Roman"/>
          <w:sz w:val="24"/>
          <w:szCs w:val="24"/>
        </w:rPr>
        <w:lastRenderedPageBreak/>
        <w:t>Разработка проекта «Неделя сказки» по образовательным областям (отв. Творческая группа под руководством уч</w:t>
      </w:r>
      <w:proofErr w:type="gramStart"/>
      <w:r w:rsidRPr="009D0A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D0A98">
        <w:rPr>
          <w:rFonts w:ascii="Times New Roman" w:hAnsi="Times New Roman" w:cs="Times New Roman"/>
          <w:sz w:val="24"/>
          <w:szCs w:val="24"/>
        </w:rPr>
        <w:t>логопеда Передковой Е.Н.)</w:t>
      </w:r>
    </w:p>
    <w:p w:rsidR="00B366DB" w:rsidRPr="009D0A98" w:rsidRDefault="00B366DB" w:rsidP="009D0A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октябре 2012 года прошел областной семинар «Формы организации инновационных процессов в ДОУ», в котором принимали участие педагоги ДОУ – Щербина В.И., Ерохина Т.В.,  Драгун Т.Ф.,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Абрамович Е.Ю.,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Шереметьева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 Маслова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Морщинина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proofErr w:type="gramEnd"/>
    </w:p>
    <w:p w:rsidR="00B366DB" w:rsidRPr="00B366DB" w:rsidRDefault="00170C9F" w:rsidP="00B36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0A98">
        <w:rPr>
          <w:rFonts w:ascii="Times New Roman" w:hAnsi="Times New Roman" w:cs="Times New Roman"/>
          <w:sz w:val="24"/>
          <w:szCs w:val="24"/>
        </w:rPr>
        <w:t xml:space="preserve">апреле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D0A98">
        <w:rPr>
          <w:rFonts w:ascii="Times New Roman" w:hAnsi="Times New Roman" w:cs="Times New Roman"/>
          <w:sz w:val="24"/>
          <w:szCs w:val="24"/>
        </w:rPr>
        <w:t>3 года прош</w:t>
      </w:r>
      <w:r w:rsidR="001E34EA" w:rsidRPr="001E34EA">
        <w:rPr>
          <w:rFonts w:ascii="Times New Roman" w:hAnsi="Times New Roman" w:cs="Times New Roman"/>
          <w:sz w:val="24"/>
          <w:szCs w:val="24"/>
        </w:rPr>
        <w:t>л</w:t>
      </w:r>
      <w:r w:rsidR="009D0A98">
        <w:rPr>
          <w:rFonts w:ascii="Times New Roman" w:hAnsi="Times New Roman" w:cs="Times New Roman"/>
          <w:sz w:val="24"/>
          <w:szCs w:val="24"/>
        </w:rPr>
        <w:t xml:space="preserve">и два 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1E34EA" w:rsidRPr="00FF4010">
        <w:rPr>
          <w:rFonts w:ascii="Times New Roman" w:hAnsi="Times New Roman" w:cs="Times New Roman"/>
          <w:b/>
          <w:sz w:val="24"/>
          <w:szCs w:val="24"/>
        </w:rPr>
        <w:t>областн</w:t>
      </w:r>
      <w:r w:rsidR="009D0A98">
        <w:rPr>
          <w:rFonts w:ascii="Times New Roman" w:hAnsi="Times New Roman" w:cs="Times New Roman"/>
          <w:b/>
          <w:sz w:val="24"/>
          <w:szCs w:val="24"/>
        </w:rPr>
        <w:t>ых</w:t>
      </w:r>
      <w:r w:rsidR="001E34EA" w:rsidRPr="00FF4010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="009D0A98">
        <w:rPr>
          <w:rFonts w:ascii="Times New Roman" w:hAnsi="Times New Roman" w:cs="Times New Roman"/>
          <w:b/>
          <w:sz w:val="24"/>
          <w:szCs w:val="24"/>
        </w:rPr>
        <w:t>а</w:t>
      </w:r>
      <w:r w:rsidR="001E34EA" w:rsidRPr="00FF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A98">
        <w:rPr>
          <w:rFonts w:ascii="Times New Roman" w:hAnsi="Times New Roman" w:cs="Times New Roman"/>
          <w:sz w:val="24"/>
          <w:szCs w:val="24"/>
        </w:rPr>
        <w:t xml:space="preserve">для курсов </w:t>
      </w:r>
      <w:r w:rsidR="001E34EA" w:rsidRPr="001E34EA">
        <w:rPr>
          <w:rFonts w:ascii="Times New Roman" w:hAnsi="Times New Roman" w:cs="Times New Roman"/>
          <w:sz w:val="24"/>
          <w:szCs w:val="24"/>
        </w:rPr>
        <w:t>КОИРО на тему «</w:t>
      </w:r>
      <w:r w:rsidR="009D0A98">
        <w:rPr>
          <w:rFonts w:ascii="Times New Roman" w:hAnsi="Times New Roman" w:cs="Times New Roman"/>
          <w:sz w:val="24"/>
          <w:szCs w:val="24"/>
        </w:rPr>
        <w:t>Проектирование образовательного процесса в ДОУ с учетом ФГТ</w:t>
      </w:r>
      <w:r w:rsidR="001E34EA" w:rsidRPr="001E34EA">
        <w:rPr>
          <w:rFonts w:ascii="Times New Roman" w:hAnsi="Times New Roman" w:cs="Times New Roman"/>
          <w:sz w:val="24"/>
          <w:szCs w:val="24"/>
        </w:rPr>
        <w:t>»</w:t>
      </w:r>
      <w:r w:rsidR="009D0A98">
        <w:rPr>
          <w:rFonts w:ascii="Times New Roman" w:hAnsi="Times New Roman" w:cs="Times New Roman"/>
          <w:sz w:val="24"/>
          <w:szCs w:val="24"/>
        </w:rPr>
        <w:t xml:space="preserve"> и «Организация работы ДОУ в условиях внедрения ФГТ»</w:t>
      </w:r>
      <w:r w:rsidR="001E34EA" w:rsidRPr="001E34EA">
        <w:rPr>
          <w:rFonts w:ascii="Times New Roman" w:hAnsi="Times New Roman" w:cs="Times New Roman"/>
          <w:sz w:val="24"/>
          <w:szCs w:val="24"/>
        </w:rPr>
        <w:t>, на котор</w:t>
      </w:r>
      <w:r w:rsidR="009D0A98">
        <w:rPr>
          <w:rFonts w:ascii="Times New Roman" w:hAnsi="Times New Roman" w:cs="Times New Roman"/>
          <w:sz w:val="24"/>
          <w:szCs w:val="24"/>
        </w:rPr>
        <w:t>ых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свое педагогическое мастерство продемонстрировали педагоги ДОУ -  </w:t>
      </w:r>
      <w:proofErr w:type="spellStart"/>
      <w:r w:rsidR="00BD0A5C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="00BD0A5C">
        <w:rPr>
          <w:rFonts w:ascii="Times New Roman" w:hAnsi="Times New Roman" w:cs="Times New Roman"/>
          <w:sz w:val="24"/>
          <w:szCs w:val="24"/>
        </w:rPr>
        <w:t xml:space="preserve"> С.Л., Григорьева Н.Н, </w:t>
      </w:r>
      <w:proofErr w:type="spellStart"/>
      <w:r w:rsidR="00613F8E"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 w:rsidR="00613F8E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0E3B01" w:rsidRPr="00BD0A5C" w:rsidRDefault="00404012" w:rsidP="00BA33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012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</w:t>
      </w:r>
      <w:proofErr w:type="spellStart"/>
      <w:r w:rsidRPr="0040401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04012">
        <w:rPr>
          <w:rFonts w:ascii="Times New Roman" w:hAnsi="Times New Roman" w:cs="Times New Roman"/>
          <w:sz w:val="24"/>
          <w:szCs w:val="24"/>
        </w:rPr>
        <w:t xml:space="preserve"> - образовательной работы </w:t>
      </w:r>
      <w:r w:rsidR="00BD0A5C">
        <w:rPr>
          <w:rFonts w:ascii="Times New Roman" w:hAnsi="Times New Roman" w:cs="Times New Roman"/>
          <w:sz w:val="24"/>
          <w:szCs w:val="24"/>
        </w:rPr>
        <w:t xml:space="preserve"> </w:t>
      </w:r>
      <w:r w:rsidR="00BD0A5C" w:rsidRPr="00BD0A5C">
        <w:rPr>
          <w:rFonts w:ascii="Times New Roman" w:hAnsi="Times New Roman" w:cs="Times New Roman"/>
          <w:sz w:val="24"/>
          <w:szCs w:val="24"/>
        </w:rPr>
        <w:t>по обучению связной речи детей, используя метод наглядного моделирования через интеграцию образовательных областей «Коммуникация</w:t>
      </w:r>
      <w:r w:rsidR="00BD0A5C">
        <w:rPr>
          <w:rFonts w:ascii="Times New Roman" w:hAnsi="Times New Roman" w:cs="Times New Roman"/>
          <w:sz w:val="24"/>
          <w:szCs w:val="24"/>
        </w:rPr>
        <w:t xml:space="preserve">», «Познание» и «Социализация» </w:t>
      </w:r>
      <w:r w:rsidRPr="00BD0A5C">
        <w:rPr>
          <w:rFonts w:ascii="Times New Roman" w:hAnsi="Times New Roman" w:cs="Times New Roman"/>
          <w:sz w:val="24"/>
          <w:szCs w:val="24"/>
        </w:rPr>
        <w:t>был</w:t>
      </w:r>
      <w:r w:rsidR="00BD0A5C">
        <w:rPr>
          <w:rFonts w:ascii="Times New Roman" w:hAnsi="Times New Roman" w:cs="Times New Roman"/>
          <w:sz w:val="24"/>
          <w:szCs w:val="24"/>
        </w:rPr>
        <w:t xml:space="preserve">и </w:t>
      </w:r>
      <w:r w:rsidRPr="00BD0A5C">
        <w:rPr>
          <w:rFonts w:ascii="Times New Roman" w:hAnsi="Times New Roman" w:cs="Times New Roman"/>
          <w:sz w:val="24"/>
          <w:szCs w:val="24"/>
        </w:rPr>
        <w:t xml:space="preserve">проведены открытые  мероприятия </w:t>
      </w:r>
      <w:r w:rsidR="00BD0A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0A5C" w:rsidRPr="00BD0A5C"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 w:rsidR="00BD0A5C" w:rsidRPr="00BD0A5C">
        <w:rPr>
          <w:rFonts w:ascii="Times New Roman" w:hAnsi="Times New Roman" w:cs="Times New Roman"/>
          <w:sz w:val="24"/>
          <w:szCs w:val="24"/>
        </w:rPr>
        <w:t xml:space="preserve"> С.Н., Смирных Е.В., Шереметьева И.В., Маслова Н.И., Куличенко Е.А., </w:t>
      </w:r>
      <w:proofErr w:type="spellStart"/>
      <w:r w:rsidR="00BD0A5C" w:rsidRPr="00BD0A5C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="00BD0A5C" w:rsidRPr="00BD0A5C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="00BD0A5C" w:rsidRPr="00BD0A5C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="00BD0A5C" w:rsidRPr="00BD0A5C">
        <w:rPr>
          <w:rFonts w:ascii="Times New Roman" w:hAnsi="Times New Roman" w:cs="Times New Roman"/>
          <w:sz w:val="24"/>
          <w:szCs w:val="24"/>
        </w:rPr>
        <w:t xml:space="preserve"> С.Л.</w:t>
      </w:r>
      <w:r w:rsidR="00BD0A5C">
        <w:rPr>
          <w:rFonts w:ascii="Times New Roman" w:hAnsi="Times New Roman" w:cs="Times New Roman"/>
          <w:sz w:val="24"/>
          <w:szCs w:val="24"/>
        </w:rPr>
        <w:t>)</w:t>
      </w:r>
      <w:r w:rsidR="00BD0A5C" w:rsidRPr="00BD0A5C">
        <w:rPr>
          <w:rFonts w:ascii="Times New Roman" w:hAnsi="Times New Roman" w:cs="Times New Roman"/>
          <w:sz w:val="24"/>
          <w:szCs w:val="24"/>
        </w:rPr>
        <w:t xml:space="preserve"> </w:t>
      </w:r>
      <w:r w:rsidR="00BD0A5C">
        <w:rPr>
          <w:rFonts w:ascii="Times New Roman" w:hAnsi="Times New Roman" w:cs="Times New Roman"/>
          <w:sz w:val="24"/>
          <w:szCs w:val="24"/>
        </w:rPr>
        <w:t xml:space="preserve"> </w:t>
      </w:r>
      <w:r w:rsidRPr="00BD0A5C">
        <w:rPr>
          <w:rFonts w:ascii="Times New Roman" w:hAnsi="Times New Roman" w:cs="Times New Roman"/>
          <w:sz w:val="24"/>
          <w:szCs w:val="24"/>
        </w:rPr>
        <w:t xml:space="preserve"> </w:t>
      </w:r>
      <w:r w:rsidR="00BD0A5C">
        <w:rPr>
          <w:rFonts w:ascii="Times New Roman" w:hAnsi="Times New Roman" w:cs="Times New Roman"/>
          <w:sz w:val="24"/>
          <w:szCs w:val="24"/>
        </w:rPr>
        <w:t xml:space="preserve"> </w:t>
      </w:r>
      <w:r w:rsidR="000E3B01" w:rsidRPr="00BD0A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04012" w:rsidRPr="00BA3358" w:rsidRDefault="00BD0A5C" w:rsidP="00BA33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0A5C">
        <w:rPr>
          <w:rFonts w:ascii="Times New Roman" w:hAnsi="Times New Roman" w:cs="Times New Roman"/>
          <w:sz w:val="24"/>
          <w:szCs w:val="24"/>
          <w:lang w:bidi="ru-RU"/>
        </w:rPr>
        <w:t>В рамках педсовета проводился смотр-конкурс дидактических игр и пособий с использованием метода моделирования.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A3358">
        <w:rPr>
          <w:rFonts w:ascii="Times New Roman" w:hAnsi="Times New Roman" w:cs="Times New Roman"/>
          <w:sz w:val="24"/>
          <w:szCs w:val="24"/>
        </w:rPr>
        <w:t xml:space="preserve">Победителями стали: </w:t>
      </w:r>
      <w:proofErr w:type="spellStart"/>
      <w:r w:rsidR="00BA3358" w:rsidRPr="00BA3358">
        <w:rPr>
          <w:rFonts w:ascii="Times New Roman" w:hAnsi="Times New Roman" w:cs="Times New Roman"/>
          <w:sz w:val="24"/>
          <w:szCs w:val="24"/>
          <w:lang w:bidi="ru-RU"/>
        </w:rPr>
        <w:t>восп</w:t>
      </w:r>
      <w:proofErr w:type="spellEnd"/>
      <w:r w:rsidR="00BA3358" w:rsidRPr="00BA3358">
        <w:rPr>
          <w:rFonts w:ascii="Times New Roman" w:hAnsi="Times New Roman" w:cs="Times New Roman"/>
          <w:sz w:val="24"/>
          <w:szCs w:val="24"/>
          <w:lang w:bidi="ru-RU"/>
        </w:rPr>
        <w:t>. Щербина В.И.</w:t>
      </w:r>
      <w:r w:rsidR="00BA3358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BA3358" w:rsidRPr="00BA33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 w:rsidR="00BA3358" w:rsidRPr="00BA3358">
        <w:rPr>
          <w:rFonts w:ascii="Times New Roman" w:hAnsi="Times New Roman" w:cs="Times New Roman"/>
          <w:sz w:val="24"/>
          <w:szCs w:val="24"/>
          <w:lang w:bidi="ru-RU"/>
        </w:rPr>
        <w:t>Григорьева Н.Н.</w:t>
      </w:r>
      <w:r w:rsidR="00BA3358" w:rsidRPr="00BA33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 w:rsidR="00BA3358" w:rsidRPr="00BA3358">
        <w:rPr>
          <w:rFonts w:ascii="Times New Roman" w:hAnsi="Times New Roman" w:cs="Times New Roman"/>
          <w:sz w:val="24"/>
          <w:szCs w:val="24"/>
          <w:lang w:bidi="ru-RU"/>
        </w:rPr>
        <w:t>Шереметьева И.В.</w:t>
      </w:r>
      <w:r w:rsidR="00BA3358" w:rsidRPr="00BA33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 w:rsidR="00BA3358" w:rsidRPr="00BA3358">
        <w:rPr>
          <w:rFonts w:ascii="Times New Roman" w:hAnsi="Times New Roman" w:cs="Times New Roman"/>
          <w:sz w:val="24"/>
          <w:szCs w:val="24"/>
          <w:lang w:bidi="ru-RU"/>
        </w:rPr>
        <w:t xml:space="preserve">Драгун Т.Ф., </w:t>
      </w:r>
      <w:proofErr w:type="spellStart"/>
      <w:r w:rsidR="00BA3358" w:rsidRPr="00BA3358">
        <w:rPr>
          <w:rFonts w:ascii="Times New Roman" w:hAnsi="Times New Roman" w:cs="Times New Roman"/>
          <w:sz w:val="24"/>
          <w:szCs w:val="24"/>
          <w:lang w:bidi="ru-RU"/>
        </w:rPr>
        <w:t>Крыгина</w:t>
      </w:r>
      <w:proofErr w:type="spellEnd"/>
      <w:r w:rsidR="00BA3358" w:rsidRPr="00BA3358">
        <w:rPr>
          <w:rFonts w:ascii="Times New Roman" w:hAnsi="Times New Roman" w:cs="Times New Roman"/>
          <w:sz w:val="24"/>
          <w:szCs w:val="24"/>
          <w:lang w:bidi="ru-RU"/>
        </w:rPr>
        <w:t xml:space="preserve"> О.Ю.</w:t>
      </w:r>
      <w:r w:rsidR="00BA3358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BA3358" w:rsidRPr="00BA335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proofErr w:type="spellStart"/>
      <w:r w:rsidR="00BA3358" w:rsidRPr="00BA3358">
        <w:rPr>
          <w:rFonts w:ascii="Times New Roman" w:hAnsi="Times New Roman" w:cs="Times New Roman"/>
          <w:sz w:val="24"/>
          <w:szCs w:val="24"/>
          <w:lang w:bidi="ru-RU"/>
        </w:rPr>
        <w:t>Ворожищева</w:t>
      </w:r>
      <w:proofErr w:type="spellEnd"/>
      <w:r w:rsidR="00BA3358" w:rsidRPr="00BA3358">
        <w:rPr>
          <w:rFonts w:ascii="Times New Roman" w:hAnsi="Times New Roman" w:cs="Times New Roman"/>
          <w:sz w:val="24"/>
          <w:szCs w:val="24"/>
          <w:lang w:bidi="ru-RU"/>
        </w:rPr>
        <w:t xml:space="preserve"> М.В., Маслова Н.И.</w:t>
      </w:r>
      <w:r w:rsidR="00BA335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883F5A" w:rsidRPr="00BA3358" w:rsidRDefault="000E3B01" w:rsidP="00BA33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 ДОУ реализовывались проекты «Мой город»</w:t>
      </w:r>
      <w:r w:rsidR="00BA33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«Экологическая неделя»</w:t>
      </w:r>
      <w:r w:rsidR="00BA33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358">
        <w:rPr>
          <w:rFonts w:ascii="Times New Roman" w:hAnsi="Times New Roman" w:cs="Times New Roman"/>
          <w:sz w:val="24"/>
          <w:szCs w:val="24"/>
        </w:rPr>
        <w:t>д</w:t>
      </w:r>
      <w:r w:rsidR="00BA3358" w:rsidRPr="00BA3358">
        <w:rPr>
          <w:rFonts w:ascii="Times New Roman" w:hAnsi="Times New Roman" w:cs="Times New Roman"/>
          <w:sz w:val="24"/>
          <w:szCs w:val="24"/>
        </w:rPr>
        <w:t>олгосрочный проект «Наследие» (духовно-нравственное воспитание дошкольников)</w:t>
      </w:r>
      <w:r w:rsidR="00BA3358">
        <w:rPr>
          <w:rFonts w:ascii="Times New Roman" w:hAnsi="Times New Roman" w:cs="Times New Roman"/>
          <w:sz w:val="24"/>
          <w:szCs w:val="24"/>
        </w:rPr>
        <w:t>;</w:t>
      </w:r>
      <w:r w:rsidR="00BA3358" w:rsidRPr="00BA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3358">
        <w:rPr>
          <w:rFonts w:ascii="Times New Roman" w:hAnsi="Times New Roman" w:cs="Times New Roman"/>
          <w:sz w:val="24"/>
          <w:szCs w:val="24"/>
        </w:rPr>
        <w:t>Дорога и дети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33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«Игрушки»</w:t>
      </w:r>
      <w:r w:rsidR="00BA3358">
        <w:rPr>
          <w:rFonts w:ascii="Times New Roman" w:hAnsi="Times New Roman" w:cs="Times New Roman"/>
          <w:sz w:val="24"/>
          <w:szCs w:val="24"/>
        </w:rPr>
        <w:t>.</w:t>
      </w:r>
    </w:p>
    <w:p w:rsidR="00404012" w:rsidRDefault="00404012" w:rsidP="00B436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34EA" w:rsidRPr="00404012" w:rsidRDefault="000E3B01" w:rsidP="00B436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04012">
        <w:rPr>
          <w:rFonts w:ascii="Times New Roman" w:hAnsi="Times New Roman" w:cs="Times New Roman"/>
          <w:sz w:val="24"/>
          <w:szCs w:val="24"/>
        </w:rPr>
        <w:t xml:space="preserve">о данному направлению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E34EA" w:rsidRPr="00404012">
        <w:rPr>
          <w:rFonts w:ascii="Times New Roman" w:hAnsi="Times New Roman" w:cs="Times New Roman"/>
          <w:sz w:val="24"/>
          <w:szCs w:val="24"/>
        </w:rPr>
        <w:t xml:space="preserve">елась </w:t>
      </w:r>
      <w:r w:rsidR="001E34EA" w:rsidRPr="00404012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34EA" w:rsidRPr="0040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01" w:rsidRDefault="001E34EA" w:rsidP="00B436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Родители активно участвовали в проведении </w:t>
      </w:r>
      <w:r w:rsidR="000E3B01">
        <w:rPr>
          <w:rFonts w:ascii="Times New Roman" w:hAnsi="Times New Roman" w:cs="Times New Roman"/>
          <w:sz w:val="24"/>
          <w:szCs w:val="24"/>
        </w:rPr>
        <w:t>недели патриотического воспитания</w:t>
      </w:r>
      <w:r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0E3B01">
        <w:rPr>
          <w:rFonts w:ascii="Times New Roman" w:hAnsi="Times New Roman" w:cs="Times New Roman"/>
          <w:sz w:val="24"/>
          <w:szCs w:val="24"/>
        </w:rPr>
        <w:t>посвященной ВОВ;</w:t>
      </w:r>
    </w:p>
    <w:p w:rsidR="000E3B01" w:rsidRDefault="000E3B01" w:rsidP="00B436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родителей в 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«Неделе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сказки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E34EA" w:rsidRDefault="000E3B01" w:rsidP="00B436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 чтецов - 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работал</w:t>
      </w:r>
      <w:r>
        <w:rPr>
          <w:rFonts w:ascii="Times New Roman" w:hAnsi="Times New Roman" w:cs="Times New Roman"/>
          <w:sz w:val="24"/>
          <w:szCs w:val="24"/>
        </w:rPr>
        <w:t>и в составе жюри.</w:t>
      </w:r>
    </w:p>
    <w:p w:rsidR="00C74094" w:rsidRDefault="00883F5A" w:rsidP="00C740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Оформлены выставки рисунков детей по русским народным сказкам.</w:t>
      </w:r>
    </w:p>
    <w:p w:rsidR="00C74094" w:rsidRDefault="00C74094" w:rsidP="00C740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74094">
        <w:rPr>
          <w:rFonts w:ascii="Times New Roman" w:hAnsi="Times New Roman" w:cs="Times New Roman"/>
          <w:sz w:val="24"/>
          <w:szCs w:val="24"/>
        </w:rPr>
        <w:t>ыли организованы и проведены активные формы работы с родителями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4094">
        <w:rPr>
          <w:rFonts w:ascii="Times New Roman" w:hAnsi="Times New Roman" w:cs="Times New Roman"/>
          <w:sz w:val="24"/>
          <w:szCs w:val="24"/>
        </w:rPr>
        <w:t xml:space="preserve"> день открытых дверей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94">
        <w:rPr>
          <w:rFonts w:ascii="Times New Roman" w:hAnsi="Times New Roman" w:cs="Times New Roman"/>
          <w:sz w:val="24"/>
          <w:szCs w:val="24"/>
        </w:rPr>
        <w:t xml:space="preserve">(отв. </w:t>
      </w:r>
      <w:proofErr w:type="spellStart"/>
      <w:r w:rsidRPr="00C74094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Pr="00C74094">
        <w:rPr>
          <w:rFonts w:ascii="Times New Roman" w:hAnsi="Times New Roman" w:cs="Times New Roman"/>
          <w:sz w:val="24"/>
          <w:szCs w:val="24"/>
        </w:rPr>
        <w:t xml:space="preserve"> С.Л.)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4094">
        <w:rPr>
          <w:rFonts w:ascii="Times New Roman" w:hAnsi="Times New Roman" w:cs="Times New Roman"/>
          <w:sz w:val="24"/>
          <w:szCs w:val="24"/>
        </w:rPr>
        <w:t xml:space="preserve"> устный жур</w:t>
      </w:r>
      <w:r>
        <w:rPr>
          <w:rFonts w:ascii="Times New Roman" w:hAnsi="Times New Roman" w:cs="Times New Roman"/>
          <w:sz w:val="24"/>
          <w:szCs w:val="24"/>
        </w:rPr>
        <w:t xml:space="preserve">нал «Хорошая речь – слаще меда» </w:t>
      </w:r>
      <w:r w:rsidRPr="00C74094">
        <w:rPr>
          <w:rFonts w:ascii="Times New Roman" w:hAnsi="Times New Roman" w:cs="Times New Roman"/>
          <w:sz w:val="24"/>
          <w:szCs w:val="24"/>
        </w:rPr>
        <w:t xml:space="preserve">(отв. Драгун Т.Ф., Маслова Н.И.) </w:t>
      </w:r>
    </w:p>
    <w:p w:rsidR="001E34EA" w:rsidRDefault="00C74094" w:rsidP="00B436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74094">
        <w:rPr>
          <w:rFonts w:ascii="Times New Roman" w:hAnsi="Times New Roman" w:cs="Times New Roman"/>
          <w:sz w:val="24"/>
          <w:szCs w:val="24"/>
        </w:rPr>
        <w:t xml:space="preserve"> рамках родительского собрания   в подготовительной «А» группе педагог Шереметьева И.В. провела консультацию на тему «Сказка помогает развивать речь» с использованием метода моделирования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094" w:rsidRPr="00C74094" w:rsidRDefault="00C74094" w:rsidP="00C740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34EA" w:rsidRPr="001E34EA" w:rsidRDefault="001E34EA" w:rsidP="00B4365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Познавательно-речевое   направление осуществлялось на основе организации различных форм работы  </w:t>
      </w:r>
      <w:r w:rsidRPr="001E34EA">
        <w:rPr>
          <w:rFonts w:ascii="Times New Roman" w:hAnsi="Times New Roman" w:cs="Times New Roman"/>
          <w:b/>
          <w:bCs/>
          <w:sz w:val="24"/>
          <w:szCs w:val="24"/>
          <w:u w:val="single"/>
        </w:rPr>
        <w:t>с детьми</w:t>
      </w:r>
      <w:r w:rsidRPr="001E34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1863" w:rsidRPr="00F21863" w:rsidRDefault="001E34EA" w:rsidP="00B436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F21863">
        <w:rPr>
          <w:rFonts w:ascii="Times New Roman" w:hAnsi="Times New Roman" w:cs="Times New Roman"/>
          <w:b/>
          <w:bCs/>
          <w:sz w:val="24"/>
          <w:szCs w:val="24"/>
        </w:rPr>
        <w:t xml:space="preserve">кружковая работа: </w:t>
      </w:r>
    </w:p>
    <w:p w:rsidR="00F21863" w:rsidRDefault="001E34EA" w:rsidP="00B4365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1E34EA">
        <w:rPr>
          <w:rFonts w:ascii="Times New Roman" w:hAnsi="Times New Roman" w:cs="Times New Roman"/>
          <w:bCs/>
          <w:sz w:val="24"/>
          <w:szCs w:val="24"/>
        </w:rPr>
        <w:t xml:space="preserve">эколого-краеведческий кружок: </w:t>
      </w:r>
      <w:proofErr w:type="gramStart"/>
      <w:r w:rsidRPr="001E34EA">
        <w:rPr>
          <w:rFonts w:ascii="Times New Roman" w:hAnsi="Times New Roman" w:cs="Times New Roman"/>
          <w:bCs/>
          <w:sz w:val="24"/>
          <w:szCs w:val="24"/>
        </w:rPr>
        <w:t xml:space="preserve">«Наш край» </w:t>
      </w:r>
      <w:r w:rsidR="00C74094">
        <w:rPr>
          <w:rFonts w:ascii="Times New Roman" w:hAnsi="Times New Roman" w:cs="Times New Roman"/>
          <w:bCs/>
          <w:sz w:val="24"/>
          <w:szCs w:val="24"/>
        </w:rPr>
        <w:t xml:space="preserve">подготовительная </w:t>
      </w:r>
      <w:r w:rsidR="00F21863">
        <w:rPr>
          <w:rFonts w:ascii="Times New Roman" w:hAnsi="Times New Roman" w:cs="Times New Roman"/>
          <w:bCs/>
          <w:sz w:val="24"/>
          <w:szCs w:val="24"/>
        </w:rPr>
        <w:t xml:space="preserve"> «Г» гр. (рук.</w:t>
      </w:r>
      <w:proofErr w:type="gramEnd"/>
      <w:r w:rsidR="00F21863">
        <w:rPr>
          <w:rFonts w:ascii="Times New Roman" w:hAnsi="Times New Roman" w:cs="Times New Roman"/>
          <w:bCs/>
          <w:sz w:val="24"/>
          <w:szCs w:val="24"/>
        </w:rPr>
        <w:t xml:space="preserve"> Маслова Н.И.);</w:t>
      </w:r>
    </w:p>
    <w:p w:rsidR="00F21863" w:rsidRDefault="001E34EA" w:rsidP="00B4365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proofErr w:type="gramStart"/>
      <w:r w:rsidRPr="001E34EA">
        <w:rPr>
          <w:rFonts w:ascii="Times New Roman" w:hAnsi="Times New Roman" w:cs="Times New Roman"/>
          <w:bCs/>
          <w:sz w:val="24"/>
          <w:szCs w:val="24"/>
        </w:rPr>
        <w:t>кружок по обучению грамоте «</w:t>
      </w:r>
      <w:proofErr w:type="spellStart"/>
      <w:r w:rsidRPr="001E34EA">
        <w:rPr>
          <w:rFonts w:ascii="Times New Roman" w:hAnsi="Times New Roman" w:cs="Times New Roman"/>
          <w:bCs/>
          <w:sz w:val="24"/>
          <w:szCs w:val="24"/>
        </w:rPr>
        <w:t>Говорушки</w:t>
      </w:r>
      <w:proofErr w:type="spellEnd"/>
      <w:r w:rsidRPr="001E34EA">
        <w:rPr>
          <w:rFonts w:ascii="Times New Roman" w:hAnsi="Times New Roman" w:cs="Times New Roman"/>
          <w:bCs/>
          <w:sz w:val="24"/>
          <w:szCs w:val="24"/>
        </w:rPr>
        <w:t>» -</w:t>
      </w:r>
      <w:r w:rsidRPr="001E34EA">
        <w:rPr>
          <w:rFonts w:ascii="Times New Roman" w:hAnsi="Times New Roman" w:cs="Times New Roman"/>
          <w:bCs/>
          <w:sz w:val="24"/>
          <w:szCs w:val="24"/>
          <w:lang w:bidi="en-US"/>
        </w:rPr>
        <w:t> </w:t>
      </w:r>
      <w:proofErr w:type="spellStart"/>
      <w:r w:rsidRPr="001E34EA">
        <w:rPr>
          <w:rFonts w:ascii="Times New Roman" w:hAnsi="Times New Roman" w:cs="Times New Roman"/>
          <w:bCs/>
          <w:sz w:val="24"/>
          <w:szCs w:val="24"/>
        </w:rPr>
        <w:t>подг</w:t>
      </w:r>
      <w:proofErr w:type="spellEnd"/>
      <w:r w:rsidRPr="001E34EA">
        <w:rPr>
          <w:rFonts w:ascii="Times New Roman" w:hAnsi="Times New Roman" w:cs="Times New Roman"/>
          <w:bCs/>
          <w:sz w:val="24"/>
          <w:szCs w:val="24"/>
        </w:rPr>
        <w:t>.  группы (рук.</w:t>
      </w:r>
      <w:proofErr w:type="gramEnd"/>
      <w:r w:rsidRPr="001E3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34EA">
        <w:rPr>
          <w:rFonts w:ascii="Times New Roman" w:hAnsi="Times New Roman" w:cs="Times New Roman"/>
          <w:bCs/>
          <w:sz w:val="24"/>
          <w:szCs w:val="24"/>
        </w:rPr>
        <w:t>Передкова</w:t>
      </w:r>
      <w:proofErr w:type="spellEnd"/>
      <w:r w:rsidRPr="001E34EA">
        <w:rPr>
          <w:rFonts w:ascii="Times New Roman" w:hAnsi="Times New Roman" w:cs="Times New Roman"/>
          <w:bCs/>
          <w:sz w:val="24"/>
          <w:szCs w:val="24"/>
        </w:rPr>
        <w:t xml:space="preserve"> Е.Н.); </w:t>
      </w:r>
    </w:p>
    <w:p w:rsidR="00F21863" w:rsidRDefault="001E34EA" w:rsidP="00B4365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1E34EA">
        <w:rPr>
          <w:rFonts w:ascii="Times New Roman" w:hAnsi="Times New Roman" w:cs="Times New Roman"/>
          <w:bCs/>
          <w:sz w:val="24"/>
          <w:szCs w:val="24"/>
        </w:rPr>
        <w:t>речевой кружок «</w:t>
      </w:r>
      <w:r w:rsidR="00C74094">
        <w:rPr>
          <w:rFonts w:ascii="Times New Roman" w:hAnsi="Times New Roman" w:cs="Times New Roman"/>
          <w:bCs/>
          <w:sz w:val="24"/>
          <w:szCs w:val="24"/>
        </w:rPr>
        <w:t>Учимся по сказке</w:t>
      </w:r>
      <w:r w:rsidRPr="001E34EA">
        <w:rPr>
          <w:rFonts w:ascii="Times New Roman" w:hAnsi="Times New Roman" w:cs="Times New Roman"/>
          <w:bCs/>
          <w:sz w:val="24"/>
          <w:szCs w:val="24"/>
        </w:rPr>
        <w:t xml:space="preserve">» в </w:t>
      </w:r>
      <w:proofErr w:type="spellStart"/>
      <w:r w:rsidR="00C74094">
        <w:rPr>
          <w:rFonts w:ascii="Times New Roman" w:hAnsi="Times New Roman" w:cs="Times New Roman"/>
          <w:bCs/>
          <w:sz w:val="24"/>
          <w:szCs w:val="24"/>
        </w:rPr>
        <w:t>подг</w:t>
      </w:r>
      <w:proofErr w:type="spellEnd"/>
      <w:r w:rsidR="00C740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E34EA">
        <w:rPr>
          <w:rFonts w:ascii="Times New Roman" w:hAnsi="Times New Roman" w:cs="Times New Roman"/>
          <w:bCs/>
          <w:sz w:val="24"/>
          <w:szCs w:val="24"/>
        </w:rPr>
        <w:t xml:space="preserve">«Б» гр. (отв. </w:t>
      </w:r>
      <w:proofErr w:type="spellStart"/>
      <w:r w:rsidRPr="001E34EA">
        <w:rPr>
          <w:rFonts w:ascii="Times New Roman" w:hAnsi="Times New Roman" w:cs="Times New Roman"/>
          <w:bCs/>
          <w:sz w:val="24"/>
          <w:szCs w:val="24"/>
        </w:rPr>
        <w:t>Паздникова</w:t>
      </w:r>
      <w:proofErr w:type="spellEnd"/>
      <w:r w:rsidRPr="001E34EA">
        <w:rPr>
          <w:rFonts w:ascii="Times New Roman" w:hAnsi="Times New Roman" w:cs="Times New Roman"/>
          <w:bCs/>
          <w:sz w:val="24"/>
          <w:szCs w:val="24"/>
        </w:rPr>
        <w:t xml:space="preserve"> С.Л.);  </w:t>
      </w:r>
    </w:p>
    <w:p w:rsidR="00F21863" w:rsidRDefault="001E34EA" w:rsidP="00B4365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1E34EA">
        <w:rPr>
          <w:rFonts w:ascii="Times New Roman" w:hAnsi="Times New Roman" w:cs="Times New Roman"/>
          <w:bCs/>
          <w:sz w:val="24"/>
          <w:szCs w:val="24"/>
        </w:rPr>
        <w:t>логико-математический «Логический поезд»</w:t>
      </w:r>
      <w:r w:rsidR="00F21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34EA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C74094">
        <w:rPr>
          <w:rFonts w:ascii="Times New Roman" w:hAnsi="Times New Roman" w:cs="Times New Roman"/>
          <w:bCs/>
          <w:sz w:val="24"/>
          <w:szCs w:val="24"/>
        </w:rPr>
        <w:t>подг</w:t>
      </w:r>
      <w:proofErr w:type="spellEnd"/>
      <w:r w:rsidR="00C74094">
        <w:rPr>
          <w:rFonts w:ascii="Times New Roman" w:hAnsi="Times New Roman" w:cs="Times New Roman"/>
          <w:bCs/>
          <w:sz w:val="24"/>
          <w:szCs w:val="24"/>
        </w:rPr>
        <w:t>.</w:t>
      </w:r>
      <w:r w:rsidRPr="001E3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34EA">
        <w:rPr>
          <w:rFonts w:ascii="Times New Roman" w:hAnsi="Times New Roman" w:cs="Times New Roman"/>
          <w:bCs/>
          <w:sz w:val="24"/>
          <w:szCs w:val="24"/>
        </w:rPr>
        <w:t>«В» группе</w:t>
      </w:r>
      <w:r w:rsidR="00F21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34EA">
        <w:rPr>
          <w:rFonts w:ascii="Times New Roman" w:hAnsi="Times New Roman" w:cs="Times New Roman"/>
          <w:bCs/>
          <w:sz w:val="24"/>
          <w:szCs w:val="24"/>
        </w:rPr>
        <w:t>(рук.</w:t>
      </w:r>
      <w:proofErr w:type="gramEnd"/>
      <w:r w:rsidRPr="001E34EA">
        <w:rPr>
          <w:rFonts w:ascii="Times New Roman" w:hAnsi="Times New Roman" w:cs="Times New Roman"/>
          <w:bCs/>
          <w:sz w:val="24"/>
          <w:szCs w:val="24"/>
        </w:rPr>
        <w:t xml:space="preserve"> Драгун Т.Ф.)</w:t>
      </w:r>
      <w:r w:rsidR="00F21863">
        <w:rPr>
          <w:rFonts w:ascii="Times New Roman" w:hAnsi="Times New Roman" w:cs="Times New Roman"/>
          <w:bCs/>
          <w:sz w:val="24"/>
          <w:szCs w:val="24"/>
        </w:rPr>
        <w:t>;</w:t>
      </w:r>
    </w:p>
    <w:p w:rsidR="00C74094" w:rsidRDefault="00C74094" w:rsidP="00B4365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proofErr w:type="gramStart"/>
      <w:r w:rsidRPr="00C74094">
        <w:rPr>
          <w:rFonts w:ascii="Times New Roman" w:hAnsi="Times New Roman" w:cs="Times New Roman"/>
          <w:bCs/>
          <w:sz w:val="24"/>
          <w:szCs w:val="24"/>
          <w:lang w:bidi="en-US"/>
        </w:rPr>
        <w:t>логико-математический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en-US"/>
        </w:rPr>
        <w:t>Любознайки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en-US"/>
        </w:rPr>
        <w:t>» старшая «В» (рук.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en-US"/>
        </w:rPr>
        <w:t>Крыгина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О.Ю.)</w:t>
      </w:r>
    </w:p>
    <w:p w:rsidR="00F21863" w:rsidRDefault="00F21863" w:rsidP="00B4365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proofErr w:type="gramStart"/>
      <w:r w:rsidRPr="00F21863">
        <w:rPr>
          <w:rFonts w:ascii="Times New Roman" w:hAnsi="Times New Roman" w:cs="Times New Roman"/>
          <w:bCs/>
          <w:sz w:val="24"/>
          <w:szCs w:val="24"/>
        </w:rPr>
        <w:t xml:space="preserve">логико-математический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«Бусинки» </w:t>
      </w:r>
      <w:r w:rsidR="00C74094">
        <w:rPr>
          <w:rFonts w:ascii="Times New Roman" w:hAnsi="Times New Roman" w:cs="Times New Roman"/>
          <w:bCs/>
          <w:sz w:val="24"/>
          <w:szCs w:val="24"/>
        </w:rPr>
        <w:t xml:space="preserve">в средней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 «А» группе  </w:t>
      </w:r>
      <w:r w:rsidR="001E34EA" w:rsidRPr="001E34EA">
        <w:rPr>
          <w:rFonts w:ascii="Times New Roman" w:hAnsi="Times New Roman" w:cs="Times New Roman"/>
          <w:bCs/>
          <w:sz w:val="24"/>
          <w:szCs w:val="24"/>
        </w:rPr>
        <w:t>(рук.</w:t>
      </w:r>
      <w:proofErr w:type="gramEnd"/>
      <w:r w:rsidR="001E34EA" w:rsidRPr="001E34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Щербина В.И.</w:t>
      </w:r>
      <w:r w:rsidR="001E34EA" w:rsidRPr="001E34EA">
        <w:rPr>
          <w:rFonts w:ascii="Times New Roman" w:hAnsi="Times New Roman" w:cs="Times New Roman"/>
          <w:bCs/>
          <w:sz w:val="24"/>
          <w:szCs w:val="24"/>
        </w:rPr>
        <w:t>);</w:t>
      </w:r>
    </w:p>
    <w:p w:rsidR="00F21863" w:rsidRDefault="00F21863" w:rsidP="00B4365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proofErr w:type="gramStart"/>
      <w:r w:rsidRPr="00F21863">
        <w:rPr>
          <w:rFonts w:ascii="Times New Roman" w:hAnsi="Times New Roman" w:cs="Times New Roman"/>
          <w:bCs/>
          <w:sz w:val="24"/>
          <w:szCs w:val="24"/>
        </w:rPr>
        <w:t>логико-математический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«Чудо-цветик» во 2 младшей «В» группе </w:t>
      </w:r>
      <w:r w:rsidR="00C73AAC">
        <w:rPr>
          <w:rFonts w:ascii="Times New Roman" w:hAnsi="Times New Roman" w:cs="Times New Roman"/>
          <w:bCs/>
          <w:sz w:val="24"/>
          <w:szCs w:val="24"/>
        </w:rPr>
        <w:t>(рук.</w:t>
      </w:r>
      <w:proofErr w:type="gramEnd"/>
      <w:r w:rsidR="00C73AAC">
        <w:rPr>
          <w:rFonts w:ascii="Times New Roman" w:hAnsi="Times New Roman" w:cs="Times New Roman"/>
          <w:bCs/>
          <w:sz w:val="24"/>
          <w:szCs w:val="24"/>
        </w:rPr>
        <w:t xml:space="preserve"> Егорова Е.А.);</w:t>
      </w:r>
    </w:p>
    <w:p w:rsidR="00C73AAC" w:rsidRDefault="00C73AAC" w:rsidP="00B4365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Кружки по логико-математическому развитию детей по программе «Школа 2100» курс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и «Раз-ступенька, два-ступенька…» (ответ.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Маслова Н.И., Григорьева Н.Н., Куличенко Е.А.</w:t>
      </w:r>
      <w:r w:rsidR="00C74094">
        <w:rPr>
          <w:rFonts w:ascii="Times New Roman" w:hAnsi="Times New Roman" w:cs="Times New Roman"/>
          <w:bCs/>
          <w:sz w:val="24"/>
          <w:szCs w:val="24"/>
        </w:rPr>
        <w:t xml:space="preserve">, Шереметьева И.В., </w:t>
      </w:r>
      <w:proofErr w:type="spellStart"/>
      <w:r w:rsidR="00C74094">
        <w:rPr>
          <w:rFonts w:ascii="Times New Roman" w:hAnsi="Times New Roman" w:cs="Times New Roman"/>
          <w:bCs/>
          <w:sz w:val="24"/>
          <w:szCs w:val="24"/>
        </w:rPr>
        <w:t>Мячина</w:t>
      </w:r>
      <w:proofErr w:type="spellEnd"/>
      <w:r w:rsidR="00C74094">
        <w:rPr>
          <w:rFonts w:ascii="Times New Roman" w:hAnsi="Times New Roman" w:cs="Times New Roman"/>
          <w:bCs/>
          <w:sz w:val="24"/>
          <w:szCs w:val="24"/>
        </w:rPr>
        <w:t xml:space="preserve"> С.Н.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73AAC" w:rsidRPr="00ED6FD1" w:rsidRDefault="00C73AAC" w:rsidP="00ED6FD1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Кружки по развитию речи детей дошкольного возраста по программе «Школа 2100» курс «По дороге к Азбуке» (отв.</w:t>
      </w:r>
      <w:r w:rsidR="00C740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4094">
        <w:rPr>
          <w:rFonts w:ascii="Times New Roman" w:hAnsi="Times New Roman" w:cs="Times New Roman"/>
          <w:bCs/>
          <w:sz w:val="24"/>
          <w:szCs w:val="24"/>
        </w:rPr>
        <w:t>Передкова</w:t>
      </w:r>
      <w:proofErr w:type="spellEnd"/>
      <w:r w:rsidR="00C74094">
        <w:rPr>
          <w:rFonts w:ascii="Times New Roman" w:hAnsi="Times New Roman" w:cs="Times New Roman"/>
          <w:bCs/>
          <w:sz w:val="24"/>
          <w:szCs w:val="24"/>
        </w:rPr>
        <w:t xml:space="preserve"> Е.Н., </w:t>
      </w:r>
      <w:proofErr w:type="spellStart"/>
      <w:r w:rsidR="00C74094">
        <w:rPr>
          <w:rFonts w:ascii="Times New Roman" w:hAnsi="Times New Roman" w:cs="Times New Roman"/>
          <w:bCs/>
          <w:sz w:val="24"/>
          <w:szCs w:val="24"/>
        </w:rPr>
        <w:t>Мигачева</w:t>
      </w:r>
      <w:proofErr w:type="spellEnd"/>
      <w:r w:rsidR="00C74094">
        <w:rPr>
          <w:rFonts w:ascii="Times New Roman" w:hAnsi="Times New Roman" w:cs="Times New Roman"/>
          <w:bCs/>
          <w:sz w:val="24"/>
          <w:szCs w:val="24"/>
        </w:rPr>
        <w:t xml:space="preserve"> Т.А.,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Сигаева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М.В., Смирных Е.В.</w:t>
      </w:r>
      <w:r w:rsidR="00C74094">
        <w:rPr>
          <w:rFonts w:ascii="Times New Roman" w:hAnsi="Times New Roman" w:cs="Times New Roman"/>
          <w:bCs/>
          <w:sz w:val="24"/>
          <w:szCs w:val="24"/>
        </w:rPr>
        <w:t>, Зверева С.А.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561F92" w:rsidRDefault="001E34EA" w:rsidP="00561F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4EA">
        <w:rPr>
          <w:rFonts w:ascii="Times New Roman" w:hAnsi="Times New Roman" w:cs="Times New Roman"/>
          <w:bCs/>
          <w:sz w:val="24"/>
          <w:szCs w:val="24"/>
        </w:rPr>
        <w:lastRenderedPageBreak/>
        <w:t>дети подготовительных к школе  групп детского сада систематически</w:t>
      </w:r>
      <w:r w:rsidRPr="001E34EA">
        <w:rPr>
          <w:rFonts w:ascii="Times New Roman" w:hAnsi="Times New Roman" w:cs="Times New Roman"/>
          <w:bCs/>
          <w:sz w:val="24"/>
          <w:szCs w:val="24"/>
          <w:lang w:bidi="en-US"/>
        </w:rPr>
        <w:t> </w:t>
      </w:r>
      <w:r w:rsidRPr="001E34EA">
        <w:rPr>
          <w:rFonts w:ascii="Times New Roman" w:hAnsi="Times New Roman" w:cs="Times New Roman"/>
          <w:bCs/>
          <w:sz w:val="24"/>
          <w:szCs w:val="24"/>
        </w:rPr>
        <w:t xml:space="preserve"> посещали детскую</w:t>
      </w:r>
      <w:r w:rsidRPr="001E34EA">
        <w:rPr>
          <w:rFonts w:ascii="Times New Roman" w:hAnsi="Times New Roman" w:cs="Times New Roman"/>
          <w:bCs/>
          <w:sz w:val="24"/>
          <w:szCs w:val="24"/>
          <w:lang w:bidi="en-US"/>
        </w:rPr>
        <w:t> </w:t>
      </w:r>
      <w:r w:rsidRPr="001E34EA">
        <w:rPr>
          <w:rFonts w:ascii="Times New Roman" w:hAnsi="Times New Roman" w:cs="Times New Roman"/>
          <w:bCs/>
          <w:sz w:val="24"/>
          <w:szCs w:val="24"/>
        </w:rPr>
        <w:t xml:space="preserve"> городскую библиотеку </w:t>
      </w:r>
      <w:proofErr w:type="spellStart"/>
      <w:r w:rsidRPr="001E34EA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1E34EA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1E34EA">
        <w:rPr>
          <w:rFonts w:ascii="Times New Roman" w:hAnsi="Times New Roman" w:cs="Times New Roman"/>
          <w:bCs/>
          <w:sz w:val="24"/>
          <w:szCs w:val="24"/>
        </w:rPr>
        <w:t>ветлогорска</w:t>
      </w:r>
      <w:proofErr w:type="spellEnd"/>
      <w:r w:rsidRPr="001E34EA">
        <w:rPr>
          <w:rFonts w:ascii="Times New Roman" w:hAnsi="Times New Roman" w:cs="Times New Roman"/>
          <w:bCs/>
          <w:sz w:val="24"/>
          <w:szCs w:val="24"/>
        </w:rPr>
        <w:t>;</w:t>
      </w:r>
    </w:p>
    <w:p w:rsidR="00561F92" w:rsidRPr="00561F92" w:rsidRDefault="00561F92" w:rsidP="00561F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F92">
        <w:rPr>
          <w:rFonts w:ascii="Times New Roman" w:hAnsi="Times New Roman" w:cs="Times New Roman"/>
          <w:bCs/>
          <w:sz w:val="24"/>
          <w:szCs w:val="24"/>
        </w:rPr>
        <w:t xml:space="preserve">В мае 2013 года  в ДОУ был реализован проект «Я помню, я горжусь» посвященный дню Победы (отв. </w:t>
      </w:r>
      <w:proofErr w:type="spellStart"/>
      <w:r w:rsidRPr="00561F92">
        <w:rPr>
          <w:rFonts w:ascii="Times New Roman" w:hAnsi="Times New Roman" w:cs="Times New Roman"/>
          <w:bCs/>
          <w:sz w:val="24"/>
          <w:szCs w:val="24"/>
        </w:rPr>
        <w:t>Смолягова</w:t>
      </w:r>
      <w:proofErr w:type="spellEnd"/>
      <w:r w:rsidRPr="00561F92">
        <w:rPr>
          <w:rFonts w:ascii="Times New Roman" w:hAnsi="Times New Roman" w:cs="Times New Roman"/>
          <w:bCs/>
          <w:sz w:val="24"/>
          <w:szCs w:val="24"/>
        </w:rPr>
        <w:t xml:space="preserve"> Л.А., </w:t>
      </w:r>
      <w:proofErr w:type="spellStart"/>
      <w:r w:rsidRPr="00561F92">
        <w:rPr>
          <w:rFonts w:ascii="Times New Roman" w:hAnsi="Times New Roman" w:cs="Times New Roman"/>
          <w:bCs/>
          <w:sz w:val="24"/>
          <w:szCs w:val="24"/>
        </w:rPr>
        <w:t>Передкова</w:t>
      </w:r>
      <w:proofErr w:type="spellEnd"/>
      <w:r w:rsidRPr="00561F92">
        <w:rPr>
          <w:rFonts w:ascii="Times New Roman" w:hAnsi="Times New Roman" w:cs="Times New Roman"/>
          <w:bCs/>
          <w:sz w:val="24"/>
          <w:szCs w:val="24"/>
        </w:rPr>
        <w:t xml:space="preserve"> Л.А.)</w:t>
      </w:r>
    </w:p>
    <w:p w:rsidR="00F1533D" w:rsidRDefault="00C73AAC" w:rsidP="00B4365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традиционно д</w:t>
      </w:r>
      <w:r w:rsidR="001E34EA" w:rsidRPr="001E34EA">
        <w:rPr>
          <w:rFonts w:ascii="Times New Roman" w:hAnsi="Times New Roman" w:cs="Times New Roman"/>
          <w:bCs/>
          <w:sz w:val="24"/>
          <w:szCs w:val="24"/>
        </w:rPr>
        <w:t>ети старшего дошкольного возраста поздравили ветеранов 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ветлогорска</w:t>
      </w:r>
      <w:proofErr w:type="spellEnd"/>
      <w:r w:rsidR="001E34EA" w:rsidRPr="001E34EA">
        <w:rPr>
          <w:rFonts w:ascii="Times New Roman" w:hAnsi="Times New Roman" w:cs="Times New Roman"/>
          <w:bCs/>
          <w:sz w:val="24"/>
          <w:szCs w:val="24"/>
        </w:rPr>
        <w:t xml:space="preserve"> на дому;</w:t>
      </w:r>
    </w:p>
    <w:p w:rsidR="00F1533D" w:rsidRDefault="001E34EA" w:rsidP="00B4365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33D">
        <w:rPr>
          <w:rFonts w:ascii="Times New Roman" w:hAnsi="Times New Roman" w:cs="Times New Roman"/>
          <w:bCs/>
          <w:sz w:val="24"/>
          <w:szCs w:val="24"/>
        </w:rPr>
        <w:t>прошел конкурс чтецов</w:t>
      </w:r>
      <w:r w:rsidR="00C73AAC" w:rsidRPr="00F1533D">
        <w:rPr>
          <w:rFonts w:ascii="Times New Roman" w:hAnsi="Times New Roman" w:cs="Times New Roman"/>
          <w:bCs/>
          <w:sz w:val="24"/>
          <w:szCs w:val="24"/>
        </w:rPr>
        <w:t>;</w:t>
      </w:r>
    </w:p>
    <w:p w:rsidR="00C73AAC" w:rsidRPr="00F1533D" w:rsidRDefault="00F1533D" w:rsidP="00B4365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73AAC" w:rsidRPr="00F1533D">
        <w:rPr>
          <w:rFonts w:ascii="Times New Roman" w:hAnsi="Times New Roman" w:cs="Times New Roman"/>
          <w:bCs/>
          <w:sz w:val="24"/>
          <w:szCs w:val="24"/>
        </w:rPr>
        <w:t>рганизованы экскурсии с детьми старшего дошкольного возраста  к мемориалу “Павшим героям”;</w:t>
      </w:r>
    </w:p>
    <w:p w:rsidR="001E34EA" w:rsidRPr="00F1533D" w:rsidRDefault="001E34EA" w:rsidP="00B4365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33D">
        <w:rPr>
          <w:rFonts w:ascii="Times New Roman" w:hAnsi="Times New Roman" w:cs="Times New Roman"/>
          <w:bCs/>
          <w:sz w:val="24"/>
          <w:szCs w:val="24"/>
        </w:rPr>
        <w:t xml:space="preserve">музыкально-поэтическая композиция    «Этих дней не смолкнет слава» (отв. </w:t>
      </w:r>
      <w:proofErr w:type="spellStart"/>
      <w:r w:rsidRPr="00F1533D">
        <w:rPr>
          <w:rFonts w:ascii="Times New Roman" w:hAnsi="Times New Roman" w:cs="Times New Roman"/>
          <w:bCs/>
          <w:sz w:val="24"/>
          <w:szCs w:val="24"/>
        </w:rPr>
        <w:t>Передкова</w:t>
      </w:r>
      <w:proofErr w:type="spellEnd"/>
      <w:r w:rsidRPr="00F1533D">
        <w:rPr>
          <w:rFonts w:ascii="Times New Roman" w:hAnsi="Times New Roman" w:cs="Times New Roman"/>
          <w:bCs/>
          <w:sz w:val="24"/>
          <w:szCs w:val="24"/>
        </w:rPr>
        <w:t xml:space="preserve"> Е.Н., </w:t>
      </w:r>
      <w:proofErr w:type="spellStart"/>
      <w:r w:rsidRPr="00F1533D">
        <w:rPr>
          <w:rFonts w:ascii="Times New Roman" w:hAnsi="Times New Roman" w:cs="Times New Roman"/>
          <w:bCs/>
          <w:sz w:val="24"/>
          <w:szCs w:val="24"/>
        </w:rPr>
        <w:t>Смолягова</w:t>
      </w:r>
      <w:proofErr w:type="spellEnd"/>
      <w:r w:rsidRPr="00F1533D">
        <w:rPr>
          <w:rFonts w:ascii="Times New Roman" w:hAnsi="Times New Roman" w:cs="Times New Roman"/>
          <w:bCs/>
          <w:sz w:val="24"/>
          <w:szCs w:val="24"/>
        </w:rPr>
        <w:t xml:space="preserve"> Л.А.);</w:t>
      </w:r>
    </w:p>
    <w:p w:rsidR="00C32336" w:rsidRDefault="00561F92" w:rsidP="00561F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апреле была организована экскурсия в музей М</w:t>
      </w:r>
      <w:r w:rsidR="00C32336">
        <w:rPr>
          <w:rFonts w:ascii="Times New Roman" w:hAnsi="Times New Roman" w:cs="Times New Roman"/>
          <w:bCs/>
          <w:sz w:val="24"/>
          <w:szCs w:val="24"/>
        </w:rPr>
        <w:t>ирового океана с детьми подготовительной к школе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корабль «Виктор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Пацаев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0C1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336">
        <w:rPr>
          <w:rFonts w:ascii="Times New Roman" w:hAnsi="Times New Roman" w:cs="Times New Roman"/>
          <w:bCs/>
          <w:sz w:val="24"/>
          <w:szCs w:val="24"/>
        </w:rPr>
        <w:t xml:space="preserve"> (отв. </w:t>
      </w:r>
      <w:r>
        <w:rPr>
          <w:rFonts w:ascii="Times New Roman" w:hAnsi="Times New Roman" w:cs="Times New Roman"/>
          <w:bCs/>
          <w:sz w:val="24"/>
          <w:szCs w:val="24"/>
        </w:rPr>
        <w:t>Абрамович Е.Ю., Шереметьева И.В</w:t>
      </w:r>
      <w:r w:rsidR="00C323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Паздникова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С.Л.</w:t>
      </w:r>
      <w:r w:rsidR="00C32336">
        <w:rPr>
          <w:rFonts w:ascii="Times New Roman" w:hAnsi="Times New Roman" w:cs="Times New Roman"/>
          <w:bCs/>
          <w:sz w:val="24"/>
          <w:szCs w:val="24"/>
        </w:rPr>
        <w:t>)</w:t>
      </w:r>
    </w:p>
    <w:p w:rsidR="00F1533D" w:rsidRDefault="00F1533D" w:rsidP="00B4365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проекта «Неделя сказки» </w:t>
      </w:r>
      <w:r w:rsidRPr="00F1533D">
        <w:rPr>
          <w:rFonts w:ascii="Times New Roman" w:hAnsi="Times New Roman" w:cs="Times New Roman"/>
          <w:bCs/>
          <w:sz w:val="24"/>
          <w:szCs w:val="24"/>
        </w:rPr>
        <w:t>с  детьми старшего дошкольного возраста проведен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КВН по русским народным сказкам</w:t>
      </w:r>
      <w:r w:rsidR="00492A7B">
        <w:rPr>
          <w:rFonts w:ascii="Times New Roman" w:hAnsi="Times New Roman" w:cs="Times New Roman"/>
          <w:bCs/>
          <w:sz w:val="24"/>
          <w:szCs w:val="24"/>
        </w:rPr>
        <w:t xml:space="preserve"> (отв. </w:t>
      </w:r>
      <w:proofErr w:type="spellStart"/>
      <w:r w:rsidR="00492A7B">
        <w:rPr>
          <w:rFonts w:ascii="Times New Roman" w:hAnsi="Times New Roman" w:cs="Times New Roman"/>
          <w:bCs/>
          <w:sz w:val="24"/>
          <w:szCs w:val="24"/>
        </w:rPr>
        <w:t>Передкова</w:t>
      </w:r>
      <w:proofErr w:type="spellEnd"/>
      <w:r w:rsidR="00492A7B">
        <w:rPr>
          <w:rFonts w:ascii="Times New Roman" w:hAnsi="Times New Roman" w:cs="Times New Roman"/>
          <w:bCs/>
          <w:sz w:val="24"/>
          <w:szCs w:val="24"/>
        </w:rPr>
        <w:t xml:space="preserve"> Е.Н.)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34EA" w:rsidRPr="001E34EA" w:rsidRDefault="00170C9F" w:rsidP="0028159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C9F">
        <w:rPr>
          <w:rFonts w:ascii="Times New Roman" w:hAnsi="Times New Roman" w:cs="Times New Roman"/>
          <w:sz w:val="24"/>
          <w:szCs w:val="24"/>
        </w:rPr>
        <w:t>Итоги работы</w:t>
      </w:r>
      <w:r w:rsidR="00B4365E">
        <w:rPr>
          <w:rFonts w:ascii="Times New Roman" w:hAnsi="Times New Roman" w:cs="Times New Roman"/>
          <w:sz w:val="24"/>
          <w:szCs w:val="24"/>
        </w:rPr>
        <w:t xml:space="preserve"> </w:t>
      </w:r>
      <w:r w:rsidR="00B4365E" w:rsidRPr="00170C9F">
        <w:rPr>
          <w:rFonts w:ascii="Times New Roman" w:hAnsi="Times New Roman" w:cs="Times New Roman"/>
          <w:sz w:val="24"/>
          <w:szCs w:val="24"/>
        </w:rPr>
        <w:t xml:space="preserve">за год </w:t>
      </w:r>
      <w:r w:rsidR="00B4365E">
        <w:rPr>
          <w:rFonts w:ascii="Times New Roman" w:hAnsi="Times New Roman" w:cs="Times New Roman"/>
          <w:sz w:val="24"/>
          <w:szCs w:val="24"/>
        </w:rPr>
        <w:t xml:space="preserve">по данному направлению </w:t>
      </w:r>
      <w:r w:rsidRPr="00170C9F">
        <w:rPr>
          <w:rFonts w:ascii="Times New Roman" w:hAnsi="Times New Roman" w:cs="Times New Roman"/>
          <w:sz w:val="24"/>
          <w:szCs w:val="24"/>
        </w:rPr>
        <w:t xml:space="preserve"> обсуждал</w:t>
      </w:r>
      <w:r>
        <w:rPr>
          <w:rFonts w:ascii="Times New Roman" w:hAnsi="Times New Roman" w:cs="Times New Roman"/>
          <w:sz w:val="24"/>
          <w:szCs w:val="24"/>
        </w:rPr>
        <w:t>ись на педагогическом совете № 3</w:t>
      </w:r>
      <w:r w:rsidRPr="00170C9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феврале</w:t>
      </w:r>
      <w:r w:rsidR="0028159A">
        <w:rPr>
          <w:rFonts w:ascii="Times New Roman" w:hAnsi="Times New Roman" w:cs="Times New Roman"/>
          <w:sz w:val="24"/>
          <w:szCs w:val="24"/>
        </w:rPr>
        <w:t xml:space="preserve"> 2013</w:t>
      </w:r>
      <w:r w:rsidRPr="00170C9F">
        <w:rPr>
          <w:rFonts w:ascii="Times New Roman" w:hAnsi="Times New Roman" w:cs="Times New Roman"/>
          <w:sz w:val="24"/>
          <w:szCs w:val="24"/>
        </w:rPr>
        <w:t xml:space="preserve"> года всем педагогическим коллективом. </w:t>
      </w:r>
      <w:r w:rsidR="00404012" w:rsidRPr="00404012">
        <w:rPr>
          <w:rFonts w:ascii="Times New Roman" w:hAnsi="Times New Roman" w:cs="Times New Roman"/>
          <w:sz w:val="24"/>
          <w:szCs w:val="24"/>
        </w:rPr>
        <w:t xml:space="preserve">Работа педагогического коллектива детского </w:t>
      </w:r>
      <w:proofErr w:type="gramStart"/>
      <w:r w:rsidR="00404012" w:rsidRPr="00404012">
        <w:rPr>
          <w:rFonts w:ascii="Times New Roman" w:hAnsi="Times New Roman" w:cs="Times New Roman"/>
          <w:sz w:val="24"/>
          <w:szCs w:val="24"/>
        </w:rPr>
        <w:t>сада</w:t>
      </w:r>
      <w:proofErr w:type="gramEnd"/>
      <w:r w:rsidR="00404012" w:rsidRPr="00404012">
        <w:rPr>
          <w:rFonts w:ascii="Times New Roman" w:hAnsi="Times New Roman" w:cs="Times New Roman"/>
          <w:sz w:val="24"/>
          <w:szCs w:val="24"/>
        </w:rPr>
        <w:t xml:space="preserve"> </w:t>
      </w:r>
      <w:r w:rsidR="00404012" w:rsidRPr="0040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012" w:rsidRPr="00404012">
        <w:rPr>
          <w:rFonts w:ascii="Times New Roman" w:hAnsi="Times New Roman" w:cs="Times New Roman"/>
          <w:sz w:val="24"/>
          <w:szCs w:val="24"/>
        </w:rPr>
        <w:t xml:space="preserve">по </w:t>
      </w:r>
      <w:r w:rsidR="0028159A">
        <w:rPr>
          <w:rFonts w:ascii="Times New Roman" w:hAnsi="Times New Roman" w:cs="Times New Roman"/>
          <w:sz w:val="24"/>
          <w:szCs w:val="24"/>
        </w:rPr>
        <w:t xml:space="preserve">обучению связной речи детей </w:t>
      </w:r>
      <w:r w:rsidR="0028159A" w:rsidRPr="0028159A">
        <w:rPr>
          <w:rFonts w:ascii="Times New Roman" w:hAnsi="Times New Roman" w:cs="Times New Roman"/>
          <w:sz w:val="24"/>
          <w:szCs w:val="24"/>
        </w:rPr>
        <w:t xml:space="preserve">используя метод наглядного моделирования </w:t>
      </w:r>
      <w:r w:rsidR="0028159A">
        <w:rPr>
          <w:rFonts w:ascii="Times New Roman" w:hAnsi="Times New Roman" w:cs="Times New Roman"/>
          <w:sz w:val="24"/>
          <w:szCs w:val="24"/>
        </w:rPr>
        <w:t xml:space="preserve"> </w:t>
      </w:r>
      <w:r w:rsidR="00404012" w:rsidRPr="00404012">
        <w:rPr>
          <w:rFonts w:ascii="Times New Roman" w:hAnsi="Times New Roman" w:cs="Times New Roman"/>
          <w:sz w:val="24"/>
          <w:szCs w:val="24"/>
        </w:rPr>
        <w:t xml:space="preserve"> ведется планомерно и систематически. </w:t>
      </w:r>
      <w:r w:rsidR="0028159A">
        <w:rPr>
          <w:rFonts w:ascii="Times New Roman" w:hAnsi="Times New Roman" w:cs="Times New Roman"/>
          <w:sz w:val="24"/>
          <w:szCs w:val="24"/>
        </w:rPr>
        <w:t xml:space="preserve"> </w:t>
      </w:r>
      <w:r w:rsidR="001E34EA" w:rsidRPr="001E34EA">
        <w:rPr>
          <w:rFonts w:ascii="Times New Roman" w:hAnsi="Times New Roman" w:cs="Times New Roman"/>
          <w:sz w:val="24"/>
          <w:szCs w:val="24"/>
        </w:rPr>
        <w:t>Таким образом,</w:t>
      </w:r>
      <w:r w:rsidR="0028159A">
        <w:rPr>
          <w:rFonts w:ascii="Times New Roman" w:hAnsi="Times New Roman" w:cs="Times New Roman"/>
          <w:sz w:val="24"/>
          <w:szCs w:val="24"/>
        </w:rPr>
        <w:t xml:space="preserve"> можно сделать вывод, что  линия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«познания», которой пронизаны все разделы программы «Детство», в ДОУ   уделяется </w:t>
      </w:r>
      <w:r w:rsidR="0028159A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внимание. </w:t>
      </w: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B4E" w:rsidRDefault="001E34EA" w:rsidP="00E93B4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3. </w:t>
      </w:r>
      <w:r w:rsidR="00B4365E" w:rsidRPr="00B4365E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B43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65E" w:rsidRPr="001E34EA">
        <w:rPr>
          <w:rFonts w:ascii="Times New Roman" w:hAnsi="Times New Roman" w:cs="Times New Roman"/>
          <w:sz w:val="24"/>
          <w:szCs w:val="24"/>
        </w:rPr>
        <w:t xml:space="preserve">расширению  области </w:t>
      </w:r>
      <w:r w:rsidR="00B4365E" w:rsidRPr="001E34EA">
        <w:rPr>
          <w:rFonts w:ascii="Times New Roman" w:hAnsi="Times New Roman" w:cs="Times New Roman"/>
          <w:b/>
          <w:bCs/>
          <w:sz w:val="24"/>
          <w:szCs w:val="24"/>
        </w:rPr>
        <w:t>социально-</w:t>
      </w:r>
      <w:r w:rsidR="00E93B4E">
        <w:rPr>
          <w:rFonts w:ascii="Times New Roman" w:hAnsi="Times New Roman" w:cs="Times New Roman"/>
          <w:b/>
          <w:bCs/>
          <w:sz w:val="24"/>
          <w:szCs w:val="24"/>
        </w:rPr>
        <w:t>личностного развития детей</w:t>
      </w:r>
      <w:r w:rsidR="00B4365E">
        <w:rPr>
          <w:rFonts w:ascii="Times New Roman" w:hAnsi="Times New Roman" w:cs="Times New Roman"/>
          <w:sz w:val="24"/>
          <w:szCs w:val="24"/>
        </w:rPr>
        <w:t xml:space="preserve"> </w:t>
      </w:r>
      <w:r w:rsidR="00B4365E" w:rsidRPr="00B4365E">
        <w:rPr>
          <w:rFonts w:ascii="Times New Roman" w:hAnsi="Times New Roman" w:cs="Times New Roman"/>
          <w:sz w:val="24"/>
          <w:szCs w:val="24"/>
        </w:rPr>
        <w:t xml:space="preserve">проводилась в виде </w:t>
      </w:r>
      <w:r w:rsidR="00B4365E">
        <w:rPr>
          <w:rFonts w:ascii="Times New Roman" w:hAnsi="Times New Roman" w:cs="Times New Roman"/>
          <w:sz w:val="24"/>
          <w:szCs w:val="24"/>
        </w:rPr>
        <w:t>сюжетно-ролевых игр, разв</w:t>
      </w:r>
      <w:r w:rsidR="00DE7A5F">
        <w:rPr>
          <w:rFonts w:ascii="Times New Roman" w:hAnsi="Times New Roman" w:cs="Times New Roman"/>
          <w:sz w:val="24"/>
          <w:szCs w:val="24"/>
        </w:rPr>
        <w:t>ивающих игр-экспериментирований</w:t>
      </w:r>
      <w:r w:rsidR="00B4365E">
        <w:rPr>
          <w:rFonts w:ascii="Times New Roman" w:hAnsi="Times New Roman" w:cs="Times New Roman"/>
          <w:sz w:val="24"/>
          <w:szCs w:val="24"/>
        </w:rPr>
        <w:t xml:space="preserve">, в играх с готовым содержанием и правилами, в </w:t>
      </w:r>
      <w:r w:rsidR="00E93B4E">
        <w:rPr>
          <w:rFonts w:ascii="Times New Roman" w:hAnsi="Times New Roman" w:cs="Times New Roman"/>
          <w:sz w:val="24"/>
          <w:szCs w:val="24"/>
        </w:rPr>
        <w:t xml:space="preserve">режиссёрских, театральных </w:t>
      </w:r>
      <w:r w:rsidR="00B4365E">
        <w:rPr>
          <w:rFonts w:ascii="Times New Roman" w:hAnsi="Times New Roman" w:cs="Times New Roman"/>
          <w:sz w:val="24"/>
          <w:szCs w:val="24"/>
        </w:rPr>
        <w:t xml:space="preserve"> играх</w:t>
      </w:r>
      <w:r w:rsidR="00E93B4E">
        <w:rPr>
          <w:rFonts w:ascii="Times New Roman" w:hAnsi="Times New Roman" w:cs="Times New Roman"/>
          <w:sz w:val="24"/>
          <w:szCs w:val="24"/>
        </w:rPr>
        <w:t xml:space="preserve"> и </w:t>
      </w:r>
      <w:r w:rsidR="00B4365E" w:rsidRPr="00B4365E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E93B4E">
        <w:rPr>
          <w:rFonts w:ascii="Times New Roman" w:hAnsi="Times New Roman" w:cs="Times New Roman"/>
          <w:sz w:val="24"/>
          <w:szCs w:val="24"/>
        </w:rPr>
        <w:t xml:space="preserve">ях, а также в процессе трудовой деятельности </w:t>
      </w:r>
      <w:r w:rsidR="00B4365E" w:rsidRPr="00B4365E">
        <w:rPr>
          <w:rFonts w:ascii="Times New Roman" w:hAnsi="Times New Roman" w:cs="Times New Roman"/>
          <w:sz w:val="24"/>
          <w:szCs w:val="24"/>
        </w:rPr>
        <w:t>в соответствии с образовательными областями</w:t>
      </w:r>
      <w:r w:rsidR="00E93B4E">
        <w:rPr>
          <w:rFonts w:ascii="Times New Roman" w:hAnsi="Times New Roman" w:cs="Times New Roman"/>
          <w:sz w:val="24"/>
          <w:szCs w:val="24"/>
        </w:rPr>
        <w:t xml:space="preserve"> «Социализация», «Труд», «Безопасность», «Коммуникация» и «Познание».</w:t>
      </w:r>
    </w:p>
    <w:p w:rsidR="00E66909" w:rsidRDefault="00E93B4E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E34EA" w:rsidRPr="001E34EA">
        <w:rPr>
          <w:rFonts w:ascii="Times New Roman" w:hAnsi="Times New Roman" w:cs="Times New Roman"/>
          <w:sz w:val="24"/>
          <w:szCs w:val="24"/>
        </w:rPr>
        <w:t>Результаты ит</w:t>
      </w:r>
      <w:r w:rsidR="00BE7BE0">
        <w:rPr>
          <w:rFonts w:ascii="Times New Roman" w:hAnsi="Times New Roman" w:cs="Times New Roman"/>
          <w:sz w:val="24"/>
          <w:szCs w:val="24"/>
        </w:rPr>
        <w:t>оговой диагностики  по разделу «</w:t>
      </w:r>
      <w:r w:rsidR="001E34EA" w:rsidRPr="001E34EA">
        <w:rPr>
          <w:rFonts w:ascii="Times New Roman" w:hAnsi="Times New Roman" w:cs="Times New Roman"/>
          <w:sz w:val="24"/>
          <w:szCs w:val="24"/>
        </w:rPr>
        <w:t>Дошкольник входит в мир социальных отношений</w:t>
      </w:r>
      <w:r w:rsidR="00BE7BE0">
        <w:rPr>
          <w:rFonts w:ascii="Times New Roman" w:hAnsi="Times New Roman" w:cs="Times New Roman"/>
          <w:sz w:val="24"/>
          <w:szCs w:val="24"/>
        </w:rPr>
        <w:t xml:space="preserve">. Познает себя и других» показали, что по сравнению с прошлым годом 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0A7898">
        <w:rPr>
          <w:rFonts w:ascii="Times New Roman" w:hAnsi="Times New Roman" w:cs="Times New Roman"/>
          <w:sz w:val="24"/>
          <w:szCs w:val="24"/>
        </w:rPr>
        <w:t xml:space="preserve">повысились показатели </w:t>
      </w:r>
      <w:r w:rsidR="000A7898" w:rsidRPr="001E34EA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0A7898">
        <w:rPr>
          <w:rFonts w:ascii="Times New Roman" w:hAnsi="Times New Roman" w:cs="Times New Roman"/>
          <w:sz w:val="24"/>
          <w:szCs w:val="24"/>
        </w:rPr>
        <w:t>его уровня развития</w:t>
      </w:r>
      <w:r w:rsidR="000A7898" w:rsidRPr="001E34EA">
        <w:rPr>
          <w:rFonts w:ascii="Times New Roman" w:hAnsi="Times New Roman" w:cs="Times New Roman"/>
          <w:sz w:val="24"/>
          <w:szCs w:val="24"/>
        </w:rPr>
        <w:t xml:space="preserve"> – </w:t>
      </w:r>
      <w:r w:rsidR="000A7898">
        <w:rPr>
          <w:rFonts w:ascii="Times New Roman" w:hAnsi="Times New Roman" w:cs="Times New Roman"/>
          <w:sz w:val="24"/>
          <w:szCs w:val="24"/>
        </w:rPr>
        <w:t>с 47</w:t>
      </w:r>
      <w:r w:rsidR="000A7898" w:rsidRPr="001E34EA">
        <w:rPr>
          <w:rFonts w:ascii="Times New Roman" w:hAnsi="Times New Roman" w:cs="Times New Roman"/>
          <w:sz w:val="24"/>
          <w:szCs w:val="24"/>
        </w:rPr>
        <w:t>%</w:t>
      </w:r>
      <w:r w:rsidR="000A7898">
        <w:rPr>
          <w:rFonts w:ascii="Times New Roman" w:hAnsi="Times New Roman" w:cs="Times New Roman"/>
          <w:sz w:val="24"/>
          <w:szCs w:val="24"/>
        </w:rPr>
        <w:t xml:space="preserve"> до 59%,  </w:t>
      </w:r>
      <w:r w:rsidR="0028159A">
        <w:rPr>
          <w:rFonts w:ascii="Times New Roman" w:hAnsi="Times New Roman" w:cs="Times New Roman"/>
          <w:sz w:val="24"/>
          <w:szCs w:val="24"/>
        </w:rPr>
        <w:t xml:space="preserve">снизились </w:t>
      </w:r>
      <w:r w:rsidR="00BE7BE0">
        <w:rPr>
          <w:rFonts w:ascii="Times New Roman" w:hAnsi="Times New Roman" w:cs="Times New Roman"/>
          <w:sz w:val="24"/>
          <w:szCs w:val="24"/>
        </w:rPr>
        <w:t>показатели высокого  развития детей с</w:t>
      </w:r>
      <w:r w:rsidR="000A7898">
        <w:rPr>
          <w:rFonts w:ascii="Times New Roman" w:hAnsi="Times New Roman" w:cs="Times New Roman"/>
          <w:sz w:val="24"/>
          <w:szCs w:val="24"/>
        </w:rPr>
        <w:t xml:space="preserve"> 40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% </w:t>
      </w:r>
      <w:r w:rsidR="000A7898">
        <w:rPr>
          <w:rFonts w:ascii="Times New Roman" w:hAnsi="Times New Roman" w:cs="Times New Roman"/>
          <w:sz w:val="24"/>
          <w:szCs w:val="24"/>
        </w:rPr>
        <w:t>до 33</w:t>
      </w:r>
      <w:r w:rsidR="00BE7BE0">
        <w:rPr>
          <w:rFonts w:ascii="Times New Roman" w:hAnsi="Times New Roman" w:cs="Times New Roman"/>
          <w:sz w:val="24"/>
          <w:szCs w:val="24"/>
        </w:rPr>
        <w:t>%</w:t>
      </w:r>
      <w:r w:rsidR="000A7898">
        <w:rPr>
          <w:rFonts w:ascii="Times New Roman" w:hAnsi="Times New Roman" w:cs="Times New Roman"/>
          <w:sz w:val="24"/>
          <w:szCs w:val="24"/>
        </w:rPr>
        <w:t xml:space="preserve"> и </w:t>
      </w:r>
      <w:r w:rsidR="00BE7BE0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0A7898">
        <w:rPr>
          <w:rFonts w:ascii="Times New Roman" w:hAnsi="Times New Roman" w:cs="Times New Roman"/>
          <w:sz w:val="24"/>
          <w:szCs w:val="24"/>
        </w:rPr>
        <w:t xml:space="preserve">понизился </w:t>
      </w:r>
      <w:r w:rsidR="00BE7BE0">
        <w:rPr>
          <w:rFonts w:ascii="Times New Roman" w:hAnsi="Times New Roman" w:cs="Times New Roman"/>
          <w:sz w:val="24"/>
          <w:szCs w:val="24"/>
        </w:rPr>
        <w:t xml:space="preserve"> низкий показатель </w:t>
      </w:r>
      <w:r w:rsidR="00E66909">
        <w:rPr>
          <w:rFonts w:ascii="Times New Roman" w:hAnsi="Times New Roman" w:cs="Times New Roman"/>
          <w:sz w:val="24"/>
          <w:szCs w:val="24"/>
        </w:rPr>
        <w:t xml:space="preserve">с </w:t>
      </w:r>
      <w:r w:rsidR="000A7898">
        <w:rPr>
          <w:rFonts w:ascii="Times New Roman" w:hAnsi="Times New Roman" w:cs="Times New Roman"/>
          <w:sz w:val="24"/>
          <w:szCs w:val="24"/>
        </w:rPr>
        <w:t>13</w:t>
      </w:r>
      <w:r w:rsidR="001E34EA" w:rsidRPr="001E34EA">
        <w:rPr>
          <w:rFonts w:ascii="Times New Roman" w:hAnsi="Times New Roman" w:cs="Times New Roman"/>
          <w:sz w:val="24"/>
          <w:szCs w:val="24"/>
        </w:rPr>
        <w:t>%</w:t>
      </w:r>
      <w:r w:rsidR="000A7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8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A7898">
        <w:rPr>
          <w:rFonts w:ascii="Times New Roman" w:hAnsi="Times New Roman" w:cs="Times New Roman"/>
          <w:sz w:val="24"/>
          <w:szCs w:val="24"/>
        </w:rPr>
        <w:t xml:space="preserve"> 8</w:t>
      </w:r>
      <w:r w:rsidR="00E66909">
        <w:rPr>
          <w:rFonts w:ascii="Times New Roman" w:hAnsi="Times New Roman" w:cs="Times New Roman"/>
          <w:sz w:val="24"/>
          <w:szCs w:val="24"/>
        </w:rPr>
        <w:t>%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5E0" w:rsidRDefault="003135E0" w:rsidP="00B50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E0">
        <w:rPr>
          <w:rFonts w:ascii="Times New Roman" w:hAnsi="Times New Roman" w:cs="Times New Roman"/>
          <w:b/>
          <w:sz w:val="24"/>
          <w:szCs w:val="24"/>
        </w:rPr>
        <w:t>Сравнительные результаты показателей социально-личностного развития детей ДОУ</w:t>
      </w:r>
    </w:p>
    <w:p w:rsidR="003135E0" w:rsidRPr="003135E0" w:rsidRDefault="003135E0" w:rsidP="00B50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5E0" w:rsidRDefault="003135E0" w:rsidP="00ED6F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1B22F" wp14:editId="7DFD8AF0">
            <wp:extent cx="3662855" cy="1061545"/>
            <wp:effectExtent l="0" t="0" r="1397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35E0" w:rsidRDefault="001E34EA" w:rsidP="00CD64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4EA">
        <w:rPr>
          <w:rFonts w:ascii="Times New Roman" w:hAnsi="Times New Roman" w:cs="Times New Roman"/>
          <w:sz w:val="24"/>
          <w:szCs w:val="24"/>
        </w:rPr>
        <w:t>Наиболее высокие результ</w:t>
      </w:r>
      <w:r w:rsidR="00E66909">
        <w:rPr>
          <w:rFonts w:ascii="Times New Roman" w:hAnsi="Times New Roman" w:cs="Times New Roman"/>
          <w:sz w:val="24"/>
          <w:szCs w:val="24"/>
        </w:rPr>
        <w:t xml:space="preserve">аты показали подготовительные «Б» </w:t>
      </w:r>
      <w:r w:rsidR="000A7898">
        <w:rPr>
          <w:rFonts w:ascii="Times New Roman" w:hAnsi="Times New Roman" w:cs="Times New Roman"/>
          <w:sz w:val="24"/>
          <w:szCs w:val="24"/>
        </w:rPr>
        <w:t>группа</w:t>
      </w:r>
      <w:r w:rsidR="00E669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6909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E66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6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98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="000A7898">
        <w:rPr>
          <w:rFonts w:ascii="Times New Roman" w:hAnsi="Times New Roman" w:cs="Times New Roman"/>
          <w:sz w:val="24"/>
          <w:szCs w:val="24"/>
        </w:rPr>
        <w:t xml:space="preserve"> С.Л., Щур Т.П.) старшая «А» группа (</w:t>
      </w:r>
      <w:proofErr w:type="spellStart"/>
      <w:r w:rsidR="000A7898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0A7898">
        <w:rPr>
          <w:rFonts w:ascii="Times New Roman" w:hAnsi="Times New Roman" w:cs="Times New Roman"/>
          <w:sz w:val="24"/>
          <w:szCs w:val="24"/>
        </w:rPr>
        <w:t xml:space="preserve">. Куличенко Е.А., </w:t>
      </w:r>
      <w:proofErr w:type="spellStart"/>
      <w:r w:rsidR="000A7898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="000A7898">
        <w:rPr>
          <w:rFonts w:ascii="Times New Roman" w:hAnsi="Times New Roman" w:cs="Times New Roman"/>
          <w:sz w:val="24"/>
          <w:szCs w:val="24"/>
        </w:rPr>
        <w:t xml:space="preserve"> М.В.) и средняя «Б» группа (</w:t>
      </w:r>
      <w:proofErr w:type="spellStart"/>
      <w:r w:rsidR="000A7898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0A7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7898">
        <w:rPr>
          <w:rFonts w:ascii="Times New Roman" w:hAnsi="Times New Roman" w:cs="Times New Roman"/>
          <w:sz w:val="24"/>
          <w:szCs w:val="24"/>
        </w:rPr>
        <w:t>Мигачева</w:t>
      </w:r>
      <w:proofErr w:type="spellEnd"/>
      <w:r w:rsidR="000A7898">
        <w:rPr>
          <w:rFonts w:ascii="Times New Roman" w:hAnsi="Times New Roman" w:cs="Times New Roman"/>
          <w:sz w:val="24"/>
          <w:szCs w:val="24"/>
        </w:rPr>
        <w:t xml:space="preserve"> Т.А.). </w:t>
      </w:r>
      <w:r w:rsidRPr="001E34EA">
        <w:rPr>
          <w:rFonts w:ascii="Times New Roman" w:hAnsi="Times New Roman" w:cs="Times New Roman"/>
          <w:sz w:val="24"/>
          <w:szCs w:val="24"/>
        </w:rPr>
        <w:t>Самые низ</w:t>
      </w:r>
      <w:r w:rsidR="00E66909">
        <w:rPr>
          <w:rFonts w:ascii="Times New Roman" w:hAnsi="Times New Roman" w:cs="Times New Roman"/>
          <w:sz w:val="24"/>
          <w:szCs w:val="24"/>
        </w:rPr>
        <w:t>кие результаты показал</w:t>
      </w:r>
      <w:r w:rsidR="000A7898">
        <w:rPr>
          <w:rFonts w:ascii="Times New Roman" w:hAnsi="Times New Roman" w:cs="Times New Roman"/>
          <w:sz w:val="24"/>
          <w:szCs w:val="24"/>
        </w:rPr>
        <w:t xml:space="preserve">а 2 мл. </w:t>
      </w:r>
      <w:proofErr w:type="gramStart"/>
      <w:r w:rsidR="000A7898">
        <w:rPr>
          <w:rFonts w:ascii="Times New Roman" w:hAnsi="Times New Roman" w:cs="Times New Roman"/>
          <w:sz w:val="24"/>
          <w:szCs w:val="24"/>
        </w:rPr>
        <w:t>“В</w:t>
      </w:r>
      <w:r w:rsidR="00E66909">
        <w:rPr>
          <w:rFonts w:ascii="Times New Roman" w:hAnsi="Times New Roman" w:cs="Times New Roman"/>
          <w:sz w:val="24"/>
          <w:szCs w:val="24"/>
        </w:rPr>
        <w:t>”</w:t>
      </w:r>
      <w:r w:rsidR="000A78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7898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0A78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98"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 w:rsidR="000A7898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="000A7898">
        <w:rPr>
          <w:rFonts w:ascii="Times New Roman" w:hAnsi="Times New Roman" w:cs="Times New Roman"/>
          <w:sz w:val="24"/>
          <w:szCs w:val="24"/>
        </w:rPr>
        <w:t>Здольник</w:t>
      </w:r>
      <w:proofErr w:type="spellEnd"/>
      <w:r w:rsidR="000A7898">
        <w:rPr>
          <w:rFonts w:ascii="Times New Roman" w:hAnsi="Times New Roman" w:cs="Times New Roman"/>
          <w:sz w:val="24"/>
          <w:szCs w:val="24"/>
        </w:rPr>
        <w:t xml:space="preserve"> С.В.)</w:t>
      </w:r>
      <w:r w:rsidR="00E66909">
        <w:rPr>
          <w:rFonts w:ascii="Times New Roman" w:hAnsi="Times New Roman" w:cs="Times New Roman"/>
          <w:sz w:val="24"/>
          <w:szCs w:val="24"/>
        </w:rPr>
        <w:t xml:space="preserve"> группа  - </w:t>
      </w:r>
      <w:r w:rsidR="000A7898">
        <w:rPr>
          <w:rFonts w:ascii="Times New Roman" w:hAnsi="Times New Roman" w:cs="Times New Roman"/>
          <w:sz w:val="24"/>
          <w:szCs w:val="24"/>
        </w:rPr>
        <w:t xml:space="preserve">43%. </w:t>
      </w:r>
      <w:r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0A7898">
        <w:rPr>
          <w:rFonts w:ascii="Times New Roman" w:hAnsi="Times New Roman" w:cs="Times New Roman"/>
          <w:sz w:val="24"/>
          <w:szCs w:val="24"/>
        </w:rPr>
        <w:t xml:space="preserve">На основании проведенного мониторинга выявлено, что </w:t>
      </w:r>
      <w:r w:rsidR="000A7898" w:rsidRPr="000A7898">
        <w:rPr>
          <w:rFonts w:ascii="Times New Roman" w:hAnsi="Times New Roman" w:cs="Times New Roman"/>
          <w:sz w:val="24"/>
          <w:szCs w:val="24"/>
        </w:rPr>
        <w:t>отдельные дети испытывали затруднения</w:t>
      </w:r>
      <w:r w:rsidR="000A7898">
        <w:rPr>
          <w:rFonts w:ascii="Times New Roman" w:hAnsi="Times New Roman" w:cs="Times New Roman"/>
          <w:sz w:val="24"/>
          <w:szCs w:val="24"/>
        </w:rPr>
        <w:t xml:space="preserve"> в умении взаимодействовать со сверстниками и в игровой деятельности.</w:t>
      </w:r>
      <w:r w:rsidR="000A7898" w:rsidRPr="000A7898">
        <w:rPr>
          <w:rFonts w:ascii="Times New Roman" w:hAnsi="Times New Roman" w:cs="Times New Roman"/>
          <w:sz w:val="24"/>
          <w:szCs w:val="24"/>
        </w:rPr>
        <w:t xml:space="preserve"> </w:t>
      </w:r>
      <w:r w:rsidRPr="001E34EA">
        <w:rPr>
          <w:rFonts w:ascii="Times New Roman" w:hAnsi="Times New Roman" w:cs="Times New Roman"/>
          <w:sz w:val="24"/>
          <w:szCs w:val="24"/>
        </w:rPr>
        <w:t xml:space="preserve">Воспитателям </w:t>
      </w:r>
      <w:r w:rsidR="000A7898">
        <w:rPr>
          <w:rFonts w:ascii="Times New Roman" w:hAnsi="Times New Roman" w:cs="Times New Roman"/>
          <w:sz w:val="24"/>
          <w:szCs w:val="24"/>
        </w:rPr>
        <w:t xml:space="preserve"> </w:t>
      </w:r>
      <w:r w:rsidRPr="001E34EA">
        <w:rPr>
          <w:rFonts w:ascii="Times New Roman" w:hAnsi="Times New Roman" w:cs="Times New Roman"/>
          <w:sz w:val="24"/>
          <w:szCs w:val="24"/>
        </w:rPr>
        <w:t xml:space="preserve">рекомендуется разработать цикл </w:t>
      </w:r>
      <w:r w:rsidR="00E66909">
        <w:rPr>
          <w:rFonts w:ascii="Times New Roman" w:hAnsi="Times New Roman" w:cs="Times New Roman"/>
          <w:sz w:val="24"/>
          <w:szCs w:val="24"/>
        </w:rPr>
        <w:t>игровых ситуаций</w:t>
      </w:r>
      <w:r w:rsidRPr="001E34EA">
        <w:rPr>
          <w:rFonts w:ascii="Times New Roman" w:hAnsi="Times New Roman" w:cs="Times New Roman"/>
          <w:sz w:val="24"/>
          <w:szCs w:val="24"/>
        </w:rPr>
        <w:t xml:space="preserve"> для  освоения детьми социально-личностных ориентаций.</w:t>
      </w:r>
      <w:r w:rsidRPr="001E34EA">
        <w:rPr>
          <w:rFonts w:ascii="Times New Roman" w:hAnsi="Times New Roman" w:cs="Times New Roman"/>
          <w:sz w:val="24"/>
          <w:szCs w:val="24"/>
        </w:rPr>
        <w:tab/>
      </w:r>
    </w:p>
    <w:p w:rsidR="001E34EA" w:rsidRPr="00891C65" w:rsidRDefault="001E34EA" w:rsidP="003135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36B0">
        <w:rPr>
          <w:rFonts w:ascii="Times New Roman" w:hAnsi="Times New Roman" w:cs="Times New Roman"/>
          <w:sz w:val="24"/>
          <w:szCs w:val="24"/>
        </w:rPr>
        <w:t>Педагогом-психоло</w:t>
      </w:r>
      <w:r w:rsidR="00E66909" w:rsidRPr="005D36B0">
        <w:rPr>
          <w:rFonts w:ascii="Times New Roman" w:hAnsi="Times New Roman" w:cs="Times New Roman"/>
          <w:sz w:val="24"/>
          <w:szCs w:val="24"/>
        </w:rPr>
        <w:t>гом ДОУ Власовой Т.И.</w:t>
      </w:r>
      <w:r w:rsidR="00E66909" w:rsidRPr="004C6CA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135E0">
        <w:rPr>
          <w:rFonts w:ascii="Times New Roman" w:hAnsi="Times New Roman" w:cs="Times New Roman"/>
          <w:sz w:val="24"/>
          <w:szCs w:val="24"/>
        </w:rPr>
        <w:t>в мае 2013</w:t>
      </w:r>
      <w:r w:rsidRPr="001E34EA">
        <w:rPr>
          <w:rFonts w:ascii="Times New Roman" w:hAnsi="Times New Roman" w:cs="Times New Roman"/>
          <w:sz w:val="24"/>
          <w:szCs w:val="24"/>
        </w:rPr>
        <w:t xml:space="preserve"> года была проведена итоговая диагностика детей подготовительных к школе групп по готовности  к школьному обучению, в  </w:t>
      </w:r>
      <w:r w:rsidRPr="00891C65">
        <w:rPr>
          <w:rFonts w:ascii="Times New Roman" w:hAnsi="Times New Roman" w:cs="Times New Roman"/>
          <w:sz w:val="24"/>
          <w:szCs w:val="24"/>
        </w:rPr>
        <w:t xml:space="preserve">ходе  которой были выявлены  следующие результаты: </w:t>
      </w:r>
    </w:p>
    <w:p w:rsidR="001E34EA" w:rsidRPr="00891C65" w:rsidRDefault="005D36B0" w:rsidP="00B50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C65">
        <w:rPr>
          <w:rFonts w:ascii="Times New Roman" w:hAnsi="Times New Roman" w:cs="Times New Roman"/>
          <w:sz w:val="24"/>
          <w:szCs w:val="24"/>
        </w:rPr>
        <w:t xml:space="preserve">Высокий результат  показали  </w:t>
      </w:r>
      <w:r w:rsidR="00891C65" w:rsidRPr="00891C65">
        <w:rPr>
          <w:rFonts w:ascii="Times New Roman" w:hAnsi="Times New Roman" w:cs="Times New Roman"/>
          <w:sz w:val="24"/>
          <w:szCs w:val="24"/>
        </w:rPr>
        <w:t>______</w:t>
      </w:r>
      <w:r w:rsidR="001E34EA" w:rsidRPr="00891C65">
        <w:rPr>
          <w:rFonts w:ascii="Times New Roman" w:hAnsi="Times New Roman" w:cs="Times New Roman"/>
          <w:sz w:val="24"/>
          <w:szCs w:val="24"/>
        </w:rPr>
        <w:t>% детей подготовительной группы;</w:t>
      </w:r>
    </w:p>
    <w:p w:rsidR="001E34EA" w:rsidRPr="00891C65" w:rsidRDefault="005D36B0" w:rsidP="00B50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C65">
        <w:rPr>
          <w:rFonts w:ascii="Times New Roman" w:hAnsi="Times New Roman" w:cs="Times New Roman"/>
          <w:sz w:val="24"/>
          <w:szCs w:val="24"/>
        </w:rPr>
        <w:t xml:space="preserve">средний уровень показали </w:t>
      </w:r>
      <w:r w:rsidR="00891C65" w:rsidRPr="00891C65">
        <w:rPr>
          <w:rFonts w:ascii="Times New Roman" w:hAnsi="Times New Roman" w:cs="Times New Roman"/>
          <w:sz w:val="24"/>
          <w:szCs w:val="24"/>
        </w:rPr>
        <w:t>______</w:t>
      </w:r>
      <w:r w:rsidR="001E34EA" w:rsidRPr="00891C65">
        <w:rPr>
          <w:rFonts w:ascii="Times New Roman" w:hAnsi="Times New Roman" w:cs="Times New Roman"/>
          <w:sz w:val="24"/>
          <w:szCs w:val="24"/>
        </w:rPr>
        <w:t>% детей;</w:t>
      </w:r>
    </w:p>
    <w:p w:rsidR="001E34EA" w:rsidRPr="00891C65" w:rsidRDefault="005D36B0" w:rsidP="00B50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C65">
        <w:rPr>
          <w:rFonts w:ascii="Times New Roman" w:hAnsi="Times New Roman" w:cs="Times New Roman"/>
          <w:sz w:val="24"/>
          <w:szCs w:val="24"/>
        </w:rPr>
        <w:t xml:space="preserve">низкий уровень показали – </w:t>
      </w:r>
      <w:r w:rsidR="00891C65" w:rsidRPr="00891C65">
        <w:rPr>
          <w:rFonts w:ascii="Times New Roman" w:hAnsi="Times New Roman" w:cs="Times New Roman"/>
          <w:sz w:val="24"/>
          <w:szCs w:val="24"/>
        </w:rPr>
        <w:t>_____</w:t>
      </w:r>
      <w:r w:rsidR="001E34EA" w:rsidRPr="00891C65">
        <w:rPr>
          <w:rFonts w:ascii="Times New Roman" w:hAnsi="Times New Roman" w:cs="Times New Roman"/>
          <w:sz w:val="24"/>
          <w:szCs w:val="24"/>
        </w:rPr>
        <w:t>% детей.</w:t>
      </w:r>
    </w:p>
    <w:p w:rsidR="001E34EA" w:rsidRPr="001E34EA" w:rsidRDefault="001E34EA" w:rsidP="005D36B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lastRenderedPageBreak/>
        <w:t>На основании полученных результатов возникла необходимость в создании коррекционно-развивающих мероприятий для повышения уровня готовности к школьному обучению, которые помогут сформировать необходимые предпосылки для комплексной подготовки к обучению детей в школе.</w:t>
      </w: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6B0" w:rsidRPr="005D36B0" w:rsidRDefault="005D36B0" w:rsidP="00CD64B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D36B0">
        <w:rPr>
          <w:rFonts w:ascii="Times New Roman" w:hAnsi="Times New Roman" w:cs="Times New Roman"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художественно-эстетическому направлению</w:t>
      </w:r>
      <w:r w:rsidRPr="005D3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6B0">
        <w:rPr>
          <w:rFonts w:ascii="Times New Roman" w:hAnsi="Times New Roman" w:cs="Times New Roman"/>
          <w:sz w:val="24"/>
          <w:szCs w:val="24"/>
        </w:rPr>
        <w:t xml:space="preserve">и решению </w:t>
      </w:r>
      <w:r>
        <w:rPr>
          <w:rFonts w:ascii="Times New Roman" w:hAnsi="Times New Roman" w:cs="Times New Roman"/>
          <w:sz w:val="24"/>
          <w:szCs w:val="24"/>
        </w:rPr>
        <w:t>третьей</w:t>
      </w:r>
      <w:r w:rsidRPr="005D36B0">
        <w:rPr>
          <w:rFonts w:ascii="Times New Roman" w:hAnsi="Times New Roman" w:cs="Times New Roman"/>
          <w:sz w:val="24"/>
          <w:szCs w:val="24"/>
        </w:rPr>
        <w:t xml:space="preserve"> задачи проводилась в виде развивающих проблемно-игровых и практических образовательных ситуаций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интеграцией </w:t>
      </w:r>
      <w:r w:rsidRPr="005D36B0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D36B0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D3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«Музыка», «Художественное творчество», «Физическая культура», «Социализация», «Познание» и «Труд».</w:t>
      </w:r>
    </w:p>
    <w:p w:rsidR="001E34EA" w:rsidRPr="001E34EA" w:rsidRDefault="00FB0ACC" w:rsidP="005D36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процесс ориентирован на формирование  интереса детей к эстетической стороне окружающей действительности, удовлетворение потребности в самовыражении, развитие музыкальности детей, способности эмоционально воспринимать музыку. </w:t>
      </w:r>
    </w:p>
    <w:p w:rsidR="001E34EA" w:rsidRPr="001E34EA" w:rsidRDefault="001E34EA" w:rsidP="003F62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>Наличие в ДОУ адекватных развивающих условий и среды положительно способствуют развитию творче</w:t>
      </w:r>
      <w:r w:rsidR="004D2518">
        <w:rPr>
          <w:rFonts w:ascii="Times New Roman" w:hAnsi="Times New Roman" w:cs="Times New Roman"/>
          <w:sz w:val="24"/>
          <w:szCs w:val="24"/>
        </w:rPr>
        <w:t xml:space="preserve">ских способностей ребенка. Это хорошо </w:t>
      </w:r>
      <w:r w:rsidRPr="001E34EA">
        <w:rPr>
          <w:rFonts w:ascii="Times New Roman" w:hAnsi="Times New Roman" w:cs="Times New Roman"/>
          <w:sz w:val="24"/>
          <w:szCs w:val="24"/>
        </w:rPr>
        <w:t>оборудованны</w:t>
      </w:r>
      <w:r w:rsidR="003F621C">
        <w:rPr>
          <w:rFonts w:ascii="Times New Roman" w:hAnsi="Times New Roman" w:cs="Times New Roman"/>
          <w:sz w:val="24"/>
          <w:szCs w:val="24"/>
        </w:rPr>
        <w:t>е музыкальные залы и изостудия.</w:t>
      </w:r>
    </w:p>
    <w:p w:rsidR="00B93BA6" w:rsidRDefault="00FB0ACC" w:rsidP="007A17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проводилась промежуточная диагностика </w:t>
      </w:r>
      <w:r w:rsidR="00131FD1">
        <w:rPr>
          <w:rFonts w:ascii="Times New Roman" w:hAnsi="Times New Roman" w:cs="Times New Roman"/>
          <w:sz w:val="24"/>
          <w:szCs w:val="24"/>
        </w:rPr>
        <w:t xml:space="preserve">освоения детьми образовательной </w:t>
      </w:r>
      <w:r w:rsidRPr="00042A62">
        <w:rPr>
          <w:rFonts w:ascii="Times New Roman" w:hAnsi="Times New Roman" w:cs="Times New Roman"/>
          <w:sz w:val="24"/>
          <w:szCs w:val="24"/>
        </w:rPr>
        <w:t>области</w:t>
      </w:r>
      <w:r w:rsidR="001E34EA" w:rsidRPr="00042A62">
        <w:rPr>
          <w:rFonts w:ascii="Times New Roman" w:hAnsi="Times New Roman" w:cs="Times New Roman"/>
          <w:sz w:val="24"/>
          <w:szCs w:val="24"/>
        </w:rPr>
        <w:t>  </w:t>
      </w:r>
      <w:r w:rsidR="00131FD1" w:rsidRPr="00042A62">
        <w:rPr>
          <w:rFonts w:ascii="Times New Roman" w:hAnsi="Times New Roman" w:cs="Times New Roman"/>
          <w:b/>
          <w:sz w:val="24"/>
          <w:szCs w:val="24"/>
        </w:rPr>
        <w:t>«Художественное творчество».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ACC">
        <w:rPr>
          <w:rFonts w:ascii="Times New Roman" w:hAnsi="Times New Roman" w:cs="Times New Roman"/>
          <w:sz w:val="24"/>
          <w:szCs w:val="24"/>
        </w:rPr>
        <w:t xml:space="preserve"> </w:t>
      </w:r>
      <w:r w:rsidR="00131FD1" w:rsidRPr="00131FD1">
        <w:rPr>
          <w:rFonts w:ascii="Times New Roman" w:hAnsi="Times New Roman" w:cs="Times New Roman"/>
          <w:sz w:val="24"/>
          <w:szCs w:val="24"/>
        </w:rPr>
        <w:t xml:space="preserve">   По сравнению с прошлым годом уровень усвоения пр</w:t>
      </w:r>
      <w:r w:rsidR="00131FD1">
        <w:rPr>
          <w:rFonts w:ascii="Times New Roman" w:hAnsi="Times New Roman" w:cs="Times New Roman"/>
          <w:sz w:val="24"/>
          <w:szCs w:val="24"/>
        </w:rPr>
        <w:t xml:space="preserve">ограммы </w:t>
      </w:r>
      <w:r w:rsidR="000D3B2F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0D3B2F" w:rsidRPr="000D3B2F">
        <w:rPr>
          <w:rFonts w:ascii="Times New Roman" w:hAnsi="Times New Roman" w:cs="Times New Roman"/>
          <w:sz w:val="24"/>
          <w:szCs w:val="24"/>
        </w:rPr>
        <w:t>снизился</w:t>
      </w:r>
      <w:r w:rsidR="00131FD1" w:rsidRPr="000D3B2F">
        <w:rPr>
          <w:rFonts w:ascii="Times New Roman" w:hAnsi="Times New Roman" w:cs="Times New Roman"/>
          <w:sz w:val="24"/>
          <w:szCs w:val="24"/>
        </w:rPr>
        <w:t>: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  </w:t>
      </w:r>
      <w:r w:rsidR="00131FD1">
        <w:rPr>
          <w:rFonts w:ascii="Times New Roman" w:hAnsi="Times New Roman" w:cs="Times New Roman"/>
          <w:sz w:val="24"/>
          <w:szCs w:val="24"/>
        </w:rPr>
        <w:t xml:space="preserve"> </w:t>
      </w:r>
      <w:r w:rsidR="000D3B2F">
        <w:rPr>
          <w:rFonts w:ascii="Times New Roman" w:hAnsi="Times New Roman" w:cs="Times New Roman"/>
          <w:sz w:val="24"/>
          <w:szCs w:val="24"/>
        </w:rPr>
        <w:t>высокий уровень снизился -  с 45%  до 37%,  средний уровень остался на прежнем уровне - 55% и повысился низкий уровень – с 0% до 8%.</w:t>
      </w:r>
    </w:p>
    <w:p w:rsidR="00FC2B44" w:rsidRDefault="00B93BA6" w:rsidP="00ED6FD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45657" wp14:editId="20F13886">
            <wp:extent cx="3920358" cy="972207"/>
            <wp:effectExtent l="0" t="0" r="23495" b="184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3B2F" w:rsidRDefault="000D3B2F" w:rsidP="007A17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низкого уровня развития детей связано с поступлением в ДОУ новых детей. </w:t>
      </w:r>
      <w:proofErr w:type="gramStart"/>
      <w:r w:rsidRPr="001E34EA">
        <w:rPr>
          <w:rFonts w:ascii="Times New Roman" w:hAnsi="Times New Roman" w:cs="Times New Roman"/>
          <w:sz w:val="24"/>
          <w:szCs w:val="24"/>
        </w:rPr>
        <w:t>Самые низ</w:t>
      </w:r>
      <w:r>
        <w:rPr>
          <w:rFonts w:ascii="Times New Roman" w:hAnsi="Times New Roman" w:cs="Times New Roman"/>
          <w:sz w:val="24"/>
          <w:szCs w:val="24"/>
        </w:rPr>
        <w:t>кие результаты показала 2 младшая «В» группа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 – связано с плохой посещаемостью детей в группе (на домашнем режиме – 5 человек), а также в старших группах (отв. Абрамович Е.Ю.)</w:t>
      </w:r>
      <w:r w:rsidR="00042A62">
        <w:rPr>
          <w:rFonts w:ascii="Times New Roman" w:hAnsi="Times New Roman" w:cs="Times New Roman"/>
          <w:sz w:val="24"/>
          <w:szCs w:val="24"/>
        </w:rPr>
        <w:t>. Трудности вызывают знания детей в разных видах графики, жанров живописи, скульптуре и архитектуре. Педагогу доп. образования по изодеятельности и воспитателям старших групп следует обратить внимание на изучение данного  раздела.</w:t>
      </w:r>
    </w:p>
    <w:p w:rsidR="007A17B7" w:rsidRDefault="007A17B7" w:rsidP="00A832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Промежуточная диагностика освоения детьми образовательной </w:t>
      </w:r>
      <w:r w:rsidRPr="00042A62">
        <w:rPr>
          <w:rFonts w:ascii="Times New Roman" w:hAnsi="Times New Roman" w:cs="Times New Roman"/>
          <w:b/>
          <w:sz w:val="24"/>
          <w:szCs w:val="24"/>
        </w:rPr>
        <w:t>области «Музыка»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о сравнению с прошлым учебным годом </w:t>
      </w:r>
      <w:r>
        <w:rPr>
          <w:rFonts w:ascii="Times New Roman" w:hAnsi="Times New Roman" w:cs="Times New Roman"/>
          <w:sz w:val="24"/>
          <w:szCs w:val="24"/>
        </w:rPr>
        <w:t>показала следующие результаты: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нижение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высоко</w:t>
      </w:r>
      <w:r>
        <w:rPr>
          <w:rFonts w:ascii="Times New Roman" w:hAnsi="Times New Roman" w:cs="Times New Roman"/>
          <w:sz w:val="24"/>
          <w:szCs w:val="24"/>
        </w:rPr>
        <w:t xml:space="preserve">го уровня с </w:t>
      </w:r>
      <w:r w:rsidR="00042A6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% до </w:t>
      </w:r>
      <w:r w:rsidR="00042A62">
        <w:rPr>
          <w:rFonts w:ascii="Times New Roman" w:hAnsi="Times New Roman" w:cs="Times New Roman"/>
          <w:sz w:val="24"/>
          <w:szCs w:val="24"/>
        </w:rPr>
        <w:t>28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% , </w:t>
      </w:r>
      <w:r w:rsidR="00042A62">
        <w:rPr>
          <w:rFonts w:ascii="Times New Roman" w:hAnsi="Times New Roman" w:cs="Times New Roman"/>
          <w:sz w:val="24"/>
          <w:szCs w:val="24"/>
        </w:rPr>
        <w:t xml:space="preserve">незначительное снижение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042A62">
        <w:rPr>
          <w:rFonts w:ascii="Times New Roman" w:hAnsi="Times New Roman" w:cs="Times New Roman"/>
          <w:sz w:val="24"/>
          <w:szCs w:val="24"/>
        </w:rPr>
        <w:t xml:space="preserve"> уровня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42A62">
        <w:rPr>
          <w:rFonts w:ascii="Times New Roman" w:hAnsi="Times New Roman" w:cs="Times New Roman"/>
          <w:sz w:val="24"/>
          <w:szCs w:val="24"/>
        </w:rPr>
        <w:t>58% до 57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% и </w:t>
      </w:r>
      <w:r w:rsidR="00042A62" w:rsidRPr="001E34E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042A62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 xml:space="preserve">низкого уровня с </w:t>
      </w:r>
      <w:r w:rsidR="00042A62">
        <w:rPr>
          <w:rFonts w:ascii="Times New Roman" w:hAnsi="Times New Roman" w:cs="Times New Roman"/>
          <w:sz w:val="24"/>
          <w:szCs w:val="24"/>
        </w:rPr>
        <w:t>9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до </w:t>
      </w:r>
      <w:r w:rsidR="00042A62">
        <w:rPr>
          <w:rFonts w:ascii="Times New Roman" w:hAnsi="Times New Roman" w:cs="Times New Roman"/>
          <w:sz w:val="24"/>
          <w:szCs w:val="24"/>
        </w:rPr>
        <w:t>15</w:t>
      </w:r>
      <w:r w:rsidR="001E34EA" w:rsidRPr="001E34EA">
        <w:rPr>
          <w:rFonts w:ascii="Times New Roman" w:hAnsi="Times New Roman" w:cs="Times New Roman"/>
          <w:sz w:val="24"/>
          <w:szCs w:val="24"/>
        </w:rPr>
        <w:t>%.</w:t>
      </w:r>
      <w:r w:rsidR="00A83270">
        <w:rPr>
          <w:rFonts w:ascii="Times New Roman" w:hAnsi="Times New Roman" w:cs="Times New Roman"/>
          <w:sz w:val="24"/>
          <w:szCs w:val="24"/>
        </w:rPr>
        <w:t xml:space="preserve"> 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Pr="007A17B7">
        <w:rPr>
          <w:rFonts w:ascii="Times New Roman" w:hAnsi="Times New Roman" w:cs="Times New Roman"/>
          <w:sz w:val="24"/>
          <w:szCs w:val="24"/>
        </w:rPr>
        <w:t>Причин</w:t>
      </w:r>
      <w:r w:rsidR="00A8327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A62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A62">
        <w:rPr>
          <w:rFonts w:ascii="Times New Roman" w:hAnsi="Times New Roman" w:cs="Times New Roman"/>
          <w:sz w:val="24"/>
          <w:szCs w:val="24"/>
        </w:rPr>
        <w:t xml:space="preserve">низкого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="00A83270">
        <w:rPr>
          <w:rFonts w:ascii="Times New Roman" w:hAnsi="Times New Roman" w:cs="Times New Roman"/>
          <w:sz w:val="24"/>
          <w:szCs w:val="24"/>
        </w:rPr>
        <w:t xml:space="preserve"> является отставание в развитии ладового чувства и чувства ритма у детей </w:t>
      </w:r>
      <w:r w:rsidR="00042A62">
        <w:rPr>
          <w:rFonts w:ascii="Times New Roman" w:hAnsi="Times New Roman" w:cs="Times New Roman"/>
          <w:sz w:val="24"/>
          <w:szCs w:val="24"/>
        </w:rPr>
        <w:t>с проблемами в речи</w:t>
      </w:r>
      <w:r w:rsidR="00A83270">
        <w:rPr>
          <w:rFonts w:ascii="Times New Roman" w:hAnsi="Times New Roman" w:cs="Times New Roman"/>
          <w:sz w:val="24"/>
          <w:szCs w:val="24"/>
        </w:rPr>
        <w:t xml:space="preserve"> (ОНР</w:t>
      </w:r>
      <w:proofErr w:type="gramEnd"/>
      <w:r w:rsidR="00A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83270">
        <w:rPr>
          <w:rFonts w:ascii="Times New Roman" w:hAnsi="Times New Roman" w:cs="Times New Roman"/>
          <w:sz w:val="24"/>
          <w:szCs w:val="24"/>
        </w:rPr>
        <w:t>ФФН), а также у детей младших групп (вновь адаптированные группы).</w:t>
      </w:r>
      <w:proofErr w:type="gramEnd"/>
    </w:p>
    <w:p w:rsidR="00B93BA6" w:rsidRPr="007A17B7" w:rsidRDefault="00B93BA6" w:rsidP="00A832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7B7" w:rsidRDefault="00B93BA6" w:rsidP="00ED6FD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1D264" wp14:editId="12C121AB">
            <wp:extent cx="3852042" cy="1077310"/>
            <wp:effectExtent l="0" t="0" r="15240" b="279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17B7" w:rsidRDefault="00B93BA6" w:rsidP="00B93B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BA6">
        <w:rPr>
          <w:rFonts w:ascii="Times New Roman" w:hAnsi="Times New Roman" w:cs="Times New Roman"/>
          <w:sz w:val="24"/>
          <w:szCs w:val="24"/>
        </w:rPr>
        <w:t>Данные диаграмм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BA6">
        <w:rPr>
          <w:rFonts w:ascii="Times New Roman" w:hAnsi="Times New Roman" w:cs="Times New Roman"/>
          <w:sz w:val="24"/>
          <w:szCs w:val="24"/>
        </w:rPr>
        <w:t>показывают, что</w:t>
      </w:r>
      <w:r w:rsidR="00042A62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Pr="00B93BA6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по художественно-эстетическому развитию</w:t>
      </w:r>
      <w:r w:rsidRPr="00B93BA6">
        <w:rPr>
          <w:rFonts w:ascii="Times New Roman" w:hAnsi="Times New Roman" w:cs="Times New Roman"/>
          <w:sz w:val="24"/>
          <w:szCs w:val="24"/>
        </w:rPr>
        <w:t xml:space="preserve"> в ДОУ ведётся </w:t>
      </w:r>
      <w:r>
        <w:rPr>
          <w:rFonts w:ascii="Times New Roman" w:hAnsi="Times New Roman" w:cs="Times New Roman"/>
          <w:sz w:val="24"/>
          <w:szCs w:val="24"/>
        </w:rPr>
        <w:t>систематически и целенаправленно.</w:t>
      </w:r>
      <w:r w:rsidRPr="00B93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   </w:t>
      </w:r>
    </w:p>
    <w:p w:rsidR="00B93BA6" w:rsidRPr="001E34EA" w:rsidRDefault="00B93BA6" w:rsidP="00B93B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A62" w:rsidRPr="00042A62" w:rsidRDefault="001E34EA" w:rsidP="00042A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34EA">
        <w:rPr>
          <w:rFonts w:ascii="Times New Roman" w:hAnsi="Times New Roman" w:cs="Times New Roman"/>
          <w:sz w:val="24"/>
          <w:szCs w:val="24"/>
        </w:rPr>
        <w:t> </w:t>
      </w:r>
      <w:r w:rsidR="00042A62" w:rsidRPr="00042A62">
        <w:rPr>
          <w:rFonts w:ascii="Times New Roman" w:hAnsi="Times New Roman" w:cs="Times New Roman"/>
          <w:sz w:val="24"/>
          <w:szCs w:val="24"/>
        </w:rPr>
        <w:t xml:space="preserve">С марта по апрель в ДОУ проводилась целенаправленная работа по  </w:t>
      </w:r>
      <w:r w:rsidR="00042A62" w:rsidRPr="00042A62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формированию художественно-эстетического вкуса детей в продуктивной деятельности посредством  взаимопроникновения образовательных областей «Художественное творчество» и «Музыка». </w:t>
      </w:r>
    </w:p>
    <w:p w:rsidR="001E34EA" w:rsidRPr="001E34EA" w:rsidRDefault="001E34EA" w:rsidP="00042A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Положительная динамика показателей </w:t>
      </w:r>
      <w:r w:rsidRPr="001E34EA">
        <w:rPr>
          <w:rFonts w:ascii="Times New Roman" w:hAnsi="Times New Roman" w:cs="Times New Roman"/>
          <w:i/>
          <w:sz w:val="24"/>
          <w:szCs w:val="24"/>
        </w:rPr>
        <w:t>художественно-музыкально-эстетического</w:t>
      </w:r>
      <w:r w:rsidRPr="001E34EA">
        <w:rPr>
          <w:rFonts w:ascii="Times New Roman" w:hAnsi="Times New Roman" w:cs="Times New Roman"/>
          <w:sz w:val="24"/>
          <w:szCs w:val="24"/>
        </w:rPr>
        <w:t xml:space="preserve"> направления осуществлялось на основе организации различных форм работы </w:t>
      </w:r>
      <w:r w:rsidRPr="001E34EA">
        <w:rPr>
          <w:rFonts w:ascii="Times New Roman" w:hAnsi="Times New Roman" w:cs="Times New Roman"/>
          <w:b/>
          <w:bCs/>
          <w:sz w:val="24"/>
          <w:szCs w:val="24"/>
        </w:rPr>
        <w:t>с детьми:</w:t>
      </w:r>
      <w:r w:rsidR="000348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E34EA" w:rsidRPr="001E34EA" w:rsidRDefault="003D3D98" w:rsidP="00A8436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3485F">
        <w:rPr>
          <w:rFonts w:ascii="Times New Roman" w:hAnsi="Times New Roman" w:cs="Times New Roman"/>
          <w:sz w:val="24"/>
          <w:szCs w:val="24"/>
        </w:rPr>
        <w:t>календарно-тематическому планированию в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03485F">
        <w:rPr>
          <w:rFonts w:ascii="Times New Roman" w:hAnsi="Times New Roman" w:cs="Times New Roman"/>
          <w:sz w:val="24"/>
          <w:szCs w:val="24"/>
        </w:rPr>
        <w:t>ДОУ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проходили </w:t>
      </w:r>
      <w:r w:rsidR="0003485F">
        <w:rPr>
          <w:rFonts w:ascii="Times New Roman" w:hAnsi="Times New Roman" w:cs="Times New Roman"/>
          <w:sz w:val="24"/>
          <w:szCs w:val="24"/>
        </w:rPr>
        <w:t xml:space="preserve"> 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музыкально-развлекательные мероприятия под руководством муз</w:t>
      </w:r>
      <w:proofErr w:type="gramStart"/>
      <w:r w:rsidR="001E34EA" w:rsidRPr="001E34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34EA" w:rsidRPr="001E3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4EA" w:rsidRPr="001E34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E34EA" w:rsidRPr="001E34EA">
        <w:rPr>
          <w:rFonts w:ascii="Times New Roman" w:hAnsi="Times New Roman" w:cs="Times New Roman"/>
          <w:sz w:val="24"/>
          <w:szCs w:val="24"/>
        </w:rPr>
        <w:t>ук</w:t>
      </w:r>
      <w:r w:rsidR="00042A62">
        <w:rPr>
          <w:rFonts w:ascii="Times New Roman" w:hAnsi="Times New Roman" w:cs="Times New Roman"/>
          <w:sz w:val="24"/>
          <w:szCs w:val="24"/>
        </w:rPr>
        <w:t>.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EA" w:rsidRPr="001E34EA">
        <w:rPr>
          <w:rFonts w:ascii="Times New Roman" w:hAnsi="Times New Roman" w:cs="Times New Roman"/>
          <w:sz w:val="24"/>
          <w:szCs w:val="24"/>
        </w:rPr>
        <w:t>Смоляговой</w:t>
      </w:r>
      <w:proofErr w:type="spellEnd"/>
      <w:r w:rsidR="00042A62">
        <w:rPr>
          <w:rFonts w:ascii="Times New Roman" w:hAnsi="Times New Roman" w:cs="Times New Roman"/>
          <w:sz w:val="24"/>
          <w:szCs w:val="24"/>
        </w:rPr>
        <w:t xml:space="preserve"> Л.А., Елисеевой Ю.А.</w:t>
      </w:r>
    </w:p>
    <w:p w:rsidR="001E34EA" w:rsidRDefault="001E34EA" w:rsidP="00A8436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4EA">
        <w:rPr>
          <w:rFonts w:ascii="Times New Roman" w:hAnsi="Times New Roman" w:cs="Times New Roman"/>
          <w:sz w:val="24"/>
          <w:szCs w:val="24"/>
        </w:rPr>
        <w:t>Активно велась работа танцевальной студии «Сувенир»</w:t>
      </w:r>
      <w:r w:rsidR="00220861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="00220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861">
        <w:rPr>
          <w:rFonts w:ascii="Times New Roman" w:hAnsi="Times New Roman" w:cs="Times New Roman"/>
          <w:sz w:val="24"/>
          <w:szCs w:val="24"/>
        </w:rPr>
        <w:t>Смолягова</w:t>
      </w:r>
      <w:proofErr w:type="spellEnd"/>
      <w:r w:rsidR="00220861">
        <w:rPr>
          <w:rFonts w:ascii="Times New Roman" w:hAnsi="Times New Roman" w:cs="Times New Roman"/>
          <w:sz w:val="24"/>
          <w:szCs w:val="24"/>
        </w:rPr>
        <w:t xml:space="preserve"> Л.А.) – старший дошкольный возраст и кружок по хореографии (рук. Курилова И.) – подготовительные к школе группы</w:t>
      </w:r>
      <w:r w:rsidRPr="001E34EA">
        <w:rPr>
          <w:rFonts w:ascii="Times New Roman" w:hAnsi="Times New Roman" w:cs="Times New Roman"/>
          <w:sz w:val="24"/>
          <w:szCs w:val="24"/>
        </w:rPr>
        <w:t>. Воспитанники</w:t>
      </w:r>
      <w:r w:rsidR="0003485F">
        <w:rPr>
          <w:rFonts w:ascii="Times New Roman" w:hAnsi="Times New Roman" w:cs="Times New Roman"/>
          <w:sz w:val="24"/>
          <w:szCs w:val="24"/>
        </w:rPr>
        <w:t xml:space="preserve"> коллектива принимали участие </w:t>
      </w:r>
      <w:r w:rsidR="00B366D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366DB">
        <w:rPr>
          <w:rFonts w:ascii="Times New Roman" w:hAnsi="Times New Roman" w:cs="Times New Roman"/>
          <w:sz w:val="24"/>
          <w:szCs w:val="24"/>
        </w:rPr>
        <w:t>развлечениях</w:t>
      </w:r>
      <w:proofErr w:type="gramEnd"/>
      <w:r w:rsidR="00B366DB">
        <w:rPr>
          <w:rFonts w:ascii="Times New Roman" w:hAnsi="Times New Roman" w:cs="Times New Roman"/>
          <w:sz w:val="24"/>
          <w:szCs w:val="24"/>
        </w:rPr>
        <w:t xml:space="preserve"> </w:t>
      </w:r>
      <w:r w:rsidRPr="001E34EA">
        <w:rPr>
          <w:rFonts w:ascii="Times New Roman" w:hAnsi="Times New Roman" w:cs="Times New Roman"/>
          <w:sz w:val="24"/>
          <w:szCs w:val="24"/>
        </w:rPr>
        <w:t>проводимых в ДОУ, а также выступали с танцами</w:t>
      </w:r>
      <w:r w:rsidR="00B366DB">
        <w:rPr>
          <w:rFonts w:ascii="Times New Roman" w:hAnsi="Times New Roman" w:cs="Times New Roman"/>
          <w:sz w:val="24"/>
          <w:szCs w:val="24"/>
        </w:rPr>
        <w:t xml:space="preserve"> на выпускной линейке в Светлогорской СШ</w:t>
      </w:r>
      <w:r w:rsidR="0003485F">
        <w:rPr>
          <w:rFonts w:ascii="Times New Roman" w:hAnsi="Times New Roman" w:cs="Times New Roman"/>
          <w:sz w:val="24"/>
          <w:szCs w:val="24"/>
        </w:rPr>
        <w:t>, а также принимали участие в концерте на городской Рождественск</w:t>
      </w:r>
      <w:r w:rsidR="003D3D98">
        <w:rPr>
          <w:rFonts w:ascii="Times New Roman" w:hAnsi="Times New Roman" w:cs="Times New Roman"/>
          <w:sz w:val="24"/>
          <w:szCs w:val="24"/>
        </w:rPr>
        <w:t>ой</w:t>
      </w:r>
      <w:r w:rsidR="00B366DB">
        <w:rPr>
          <w:rFonts w:ascii="Times New Roman" w:hAnsi="Times New Roman" w:cs="Times New Roman"/>
          <w:sz w:val="24"/>
          <w:szCs w:val="24"/>
        </w:rPr>
        <w:t xml:space="preserve"> ярмарке (отв. </w:t>
      </w:r>
      <w:proofErr w:type="spellStart"/>
      <w:r w:rsidR="00B366DB">
        <w:rPr>
          <w:rFonts w:ascii="Times New Roman" w:hAnsi="Times New Roman" w:cs="Times New Roman"/>
          <w:sz w:val="24"/>
          <w:szCs w:val="24"/>
        </w:rPr>
        <w:t>Смолягова</w:t>
      </w:r>
      <w:proofErr w:type="spellEnd"/>
      <w:r w:rsidR="00B366DB">
        <w:rPr>
          <w:rFonts w:ascii="Times New Roman" w:hAnsi="Times New Roman" w:cs="Times New Roman"/>
          <w:sz w:val="24"/>
          <w:szCs w:val="24"/>
        </w:rPr>
        <w:t xml:space="preserve"> Л.А., Елисеева Ю.А.);</w:t>
      </w:r>
    </w:p>
    <w:p w:rsidR="00B366DB" w:rsidRPr="001E34EA" w:rsidRDefault="00220861" w:rsidP="00A8436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Творческим коллективом педагогов ДОУ была показана постановка музыкальной сказки «Новоселье у кошки» д</w:t>
      </w:r>
      <w:r w:rsidR="00B366DB">
        <w:rPr>
          <w:rFonts w:ascii="Times New Roman" w:hAnsi="Times New Roman" w:cs="Times New Roman"/>
          <w:sz w:val="24"/>
          <w:szCs w:val="24"/>
        </w:rPr>
        <w:t>ля детей из детск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B366DB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366DB">
        <w:rPr>
          <w:rFonts w:ascii="Times New Roman" w:hAnsi="Times New Roman" w:cs="Times New Roman"/>
          <w:sz w:val="24"/>
          <w:szCs w:val="24"/>
        </w:rPr>
        <w:t xml:space="preserve"> «Березка»</w:t>
      </w:r>
      <w:r>
        <w:rPr>
          <w:rFonts w:ascii="Times New Roman" w:hAnsi="Times New Roman" w:cs="Times New Roman"/>
          <w:sz w:val="24"/>
          <w:szCs w:val="24"/>
        </w:rPr>
        <w:t xml:space="preserve"> и «Родничок»;</w:t>
      </w:r>
    </w:p>
    <w:p w:rsidR="00220861" w:rsidRDefault="001E34EA" w:rsidP="00A8436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E34EA">
        <w:rPr>
          <w:rFonts w:ascii="Times New Roman" w:hAnsi="Times New Roman" w:cs="Times New Roman"/>
          <w:sz w:val="24"/>
          <w:szCs w:val="24"/>
        </w:rPr>
        <w:t>Проводилась кружковая работа:</w:t>
      </w:r>
      <w:r w:rsidR="00220861">
        <w:rPr>
          <w:rFonts w:ascii="Times New Roman" w:hAnsi="Times New Roman" w:cs="Times New Roman"/>
          <w:sz w:val="24"/>
          <w:szCs w:val="24"/>
        </w:rPr>
        <w:t xml:space="preserve"> </w:t>
      </w:r>
      <w:r w:rsidRPr="001E34EA">
        <w:rPr>
          <w:rFonts w:ascii="Times New Roman" w:hAnsi="Times New Roman" w:cs="Times New Roman"/>
          <w:sz w:val="24"/>
          <w:szCs w:val="24"/>
        </w:rPr>
        <w:t>театральный кружок “Колоб</w:t>
      </w:r>
      <w:r w:rsidR="00220861">
        <w:rPr>
          <w:rFonts w:ascii="Times New Roman" w:hAnsi="Times New Roman" w:cs="Times New Roman"/>
          <w:sz w:val="24"/>
          <w:szCs w:val="24"/>
        </w:rPr>
        <w:t>ок</w:t>
      </w:r>
      <w:r w:rsidRPr="001E34EA">
        <w:rPr>
          <w:rFonts w:ascii="Times New Roman" w:hAnsi="Times New Roman" w:cs="Times New Roman"/>
          <w:sz w:val="24"/>
          <w:szCs w:val="24"/>
        </w:rPr>
        <w:t>” (рук.</w:t>
      </w:r>
      <w:proofErr w:type="gramEnd"/>
      <w:r w:rsidRPr="001E34EA">
        <w:rPr>
          <w:rFonts w:ascii="Times New Roman" w:hAnsi="Times New Roman" w:cs="Times New Roman"/>
          <w:sz w:val="24"/>
          <w:szCs w:val="24"/>
        </w:rPr>
        <w:t xml:space="preserve"> Шереметьева И.В.) в </w:t>
      </w:r>
      <w:r w:rsidR="0003485F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3D3D98">
        <w:rPr>
          <w:rFonts w:ascii="Times New Roman" w:hAnsi="Times New Roman" w:cs="Times New Roman"/>
          <w:sz w:val="24"/>
          <w:szCs w:val="24"/>
        </w:rPr>
        <w:t xml:space="preserve"> группе;</w:t>
      </w:r>
    </w:p>
    <w:p w:rsidR="009E176B" w:rsidRPr="00220861" w:rsidRDefault="009E176B" w:rsidP="00A8436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220861">
        <w:rPr>
          <w:rFonts w:ascii="Times New Roman" w:hAnsi="Times New Roman" w:cs="Times New Roman"/>
          <w:sz w:val="24"/>
          <w:szCs w:val="24"/>
        </w:rPr>
        <w:t>Работала изостудия</w:t>
      </w:r>
      <w:r w:rsidRPr="00220861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1E34EA" w:rsidRPr="00220861">
        <w:rPr>
          <w:rFonts w:ascii="Times New Roman" w:hAnsi="Times New Roman" w:cs="Times New Roman"/>
          <w:sz w:val="24"/>
          <w:szCs w:val="24"/>
          <w:lang w:bidi="ru-RU"/>
        </w:rPr>
        <w:t>«Умелые ручки» (рук.</w:t>
      </w:r>
      <w:proofErr w:type="gramEnd"/>
      <w:r w:rsidR="001E34EA" w:rsidRPr="00220861">
        <w:rPr>
          <w:rFonts w:ascii="Times New Roman" w:hAnsi="Times New Roman" w:cs="Times New Roman"/>
          <w:sz w:val="24"/>
          <w:szCs w:val="24"/>
          <w:lang w:bidi="ru-RU"/>
        </w:rPr>
        <w:t xml:space="preserve"> Абрам</w:t>
      </w:r>
      <w:r w:rsidR="003D3D98" w:rsidRPr="00220861">
        <w:rPr>
          <w:rFonts w:ascii="Times New Roman" w:hAnsi="Times New Roman" w:cs="Times New Roman"/>
          <w:sz w:val="24"/>
          <w:szCs w:val="24"/>
          <w:lang w:bidi="ru-RU"/>
        </w:rPr>
        <w:t>ович Е.Ю.);</w:t>
      </w:r>
      <w:r w:rsidRPr="002208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EF25D6" w:rsidRPr="00EF25D6" w:rsidRDefault="001E34EA" w:rsidP="00A8436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5D6">
        <w:rPr>
          <w:rFonts w:ascii="Times New Roman" w:hAnsi="Times New Roman" w:cs="Times New Roman"/>
          <w:sz w:val="24"/>
          <w:szCs w:val="24"/>
          <w:lang w:bidi="ru-RU"/>
        </w:rPr>
        <w:t>Работы воспитанник</w:t>
      </w:r>
      <w:r w:rsidR="009E176B" w:rsidRPr="00EF25D6"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="009E176B">
        <w:rPr>
          <w:rFonts w:ascii="Times New Roman" w:hAnsi="Times New Roman" w:cs="Times New Roman"/>
          <w:sz w:val="24"/>
          <w:szCs w:val="24"/>
          <w:lang w:bidi="ru-RU"/>
        </w:rPr>
        <w:t xml:space="preserve"> (рук.</w:t>
      </w:r>
      <w:proofErr w:type="gramEnd"/>
      <w:r w:rsidR="009E176B">
        <w:rPr>
          <w:rFonts w:ascii="Times New Roman" w:hAnsi="Times New Roman" w:cs="Times New Roman"/>
          <w:sz w:val="24"/>
          <w:szCs w:val="24"/>
          <w:lang w:bidi="ru-RU"/>
        </w:rPr>
        <w:t xml:space="preserve"> Абрамович Е.Ю.)</w:t>
      </w:r>
      <w:r w:rsidR="00430D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E176B">
        <w:rPr>
          <w:rFonts w:ascii="Times New Roman" w:hAnsi="Times New Roman" w:cs="Times New Roman"/>
          <w:sz w:val="24"/>
          <w:szCs w:val="24"/>
          <w:lang w:bidi="ru-RU"/>
        </w:rPr>
        <w:t xml:space="preserve">были  </w:t>
      </w:r>
      <w:r w:rsidR="00220861">
        <w:rPr>
          <w:rFonts w:ascii="Times New Roman" w:hAnsi="Times New Roman" w:cs="Times New Roman"/>
          <w:sz w:val="24"/>
          <w:szCs w:val="24"/>
          <w:lang w:bidi="ru-RU"/>
        </w:rPr>
        <w:t>награждены грамотами</w:t>
      </w:r>
      <w:r w:rsidR="009E176B">
        <w:rPr>
          <w:rFonts w:ascii="Times New Roman" w:hAnsi="Times New Roman" w:cs="Times New Roman"/>
          <w:sz w:val="24"/>
          <w:szCs w:val="24"/>
          <w:lang w:bidi="ru-RU"/>
        </w:rPr>
        <w:t xml:space="preserve"> за участие в </w:t>
      </w:r>
      <w:r w:rsidR="00220861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муниципальном </w:t>
      </w:r>
      <w:r w:rsidR="009E176B">
        <w:rPr>
          <w:rFonts w:ascii="Times New Roman" w:hAnsi="Times New Roman" w:cs="Times New Roman"/>
          <w:sz w:val="24"/>
          <w:szCs w:val="24"/>
          <w:lang w:bidi="ru-RU"/>
        </w:rPr>
        <w:t xml:space="preserve"> конкурсе</w:t>
      </w:r>
      <w:r w:rsidR="00430D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20861">
        <w:rPr>
          <w:rFonts w:ascii="Times New Roman" w:hAnsi="Times New Roman" w:cs="Times New Roman"/>
          <w:sz w:val="24"/>
          <w:szCs w:val="24"/>
          <w:lang w:bidi="ru-RU"/>
        </w:rPr>
        <w:t xml:space="preserve">детского творчества </w:t>
      </w:r>
      <w:r w:rsidR="009E176B" w:rsidRPr="00430DAE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20861">
        <w:rPr>
          <w:rFonts w:ascii="Times New Roman" w:hAnsi="Times New Roman" w:cs="Times New Roman"/>
          <w:sz w:val="24"/>
          <w:szCs w:val="24"/>
          <w:lang w:bidi="ru-RU"/>
        </w:rPr>
        <w:t>Наша память жива»</w:t>
      </w:r>
      <w:r w:rsidR="00EF25D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1E34EA" w:rsidRDefault="00220861" w:rsidP="00A8436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Проведены презентации</w:t>
      </w:r>
      <w:r w:rsidR="00EF25D6">
        <w:rPr>
          <w:rFonts w:ascii="Times New Roman" w:hAnsi="Times New Roman" w:cs="Times New Roman"/>
          <w:sz w:val="24"/>
          <w:szCs w:val="24"/>
          <w:lang w:bidi="ru-RU"/>
        </w:rPr>
        <w:t xml:space="preserve"> для детей старшего дошкольного возраста </w:t>
      </w:r>
      <w:r>
        <w:rPr>
          <w:rFonts w:ascii="Times New Roman" w:hAnsi="Times New Roman" w:cs="Times New Roman"/>
          <w:sz w:val="24"/>
          <w:szCs w:val="24"/>
          <w:lang w:bidi="ru-RU"/>
        </w:rPr>
        <w:t>на темы: «Музей елочной игрушки», «День космонавтики», «Земля – наш дом»</w:t>
      </w:r>
      <w:r w:rsidR="00EF25D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EF25D6" w:rsidRPr="00430DAE" w:rsidRDefault="00EF25D6" w:rsidP="00A8436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Педагогом подготовительной «Б» группы (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Паздниковой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С.Л), совместно с ПДО по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(Абрамович Е.Ю.) проведено познавательное мероприятие по ознакомлению детей с искусством.  </w:t>
      </w:r>
    </w:p>
    <w:p w:rsidR="00430DAE" w:rsidRDefault="003D3D98" w:rsidP="00A8436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Работы детей участвовали</w:t>
      </w:r>
      <w:r w:rsidR="00430DAE">
        <w:rPr>
          <w:rFonts w:ascii="Times New Roman" w:hAnsi="Times New Roman" w:cs="Times New Roman"/>
          <w:sz w:val="24"/>
          <w:szCs w:val="24"/>
          <w:lang w:bidi="ru-RU"/>
        </w:rPr>
        <w:t xml:space="preserve"> в творческой выставке «</w:t>
      </w:r>
      <w:r w:rsidR="00EF25D6">
        <w:rPr>
          <w:rFonts w:ascii="Times New Roman" w:hAnsi="Times New Roman" w:cs="Times New Roman"/>
          <w:sz w:val="24"/>
          <w:szCs w:val="24"/>
          <w:lang w:bidi="ru-RU"/>
        </w:rPr>
        <w:t xml:space="preserve">Елочная </w:t>
      </w:r>
      <w:r w:rsidR="00201EFC">
        <w:rPr>
          <w:rFonts w:ascii="Times New Roman" w:hAnsi="Times New Roman" w:cs="Times New Roman"/>
          <w:sz w:val="24"/>
          <w:szCs w:val="24"/>
          <w:lang w:bidi="ru-RU"/>
        </w:rPr>
        <w:t>шарик</w:t>
      </w:r>
      <w:r w:rsidR="00430DAE">
        <w:rPr>
          <w:rFonts w:ascii="Times New Roman" w:hAnsi="Times New Roman" w:cs="Times New Roman"/>
          <w:sz w:val="24"/>
          <w:szCs w:val="24"/>
          <w:lang w:bidi="ru-RU"/>
        </w:rPr>
        <w:t>», которая экспонировалась  на городской</w:t>
      </w:r>
      <w:r w:rsidR="00EF25D6">
        <w:rPr>
          <w:rFonts w:ascii="Times New Roman" w:hAnsi="Times New Roman" w:cs="Times New Roman"/>
          <w:sz w:val="24"/>
          <w:szCs w:val="24"/>
          <w:lang w:bidi="ru-RU"/>
        </w:rPr>
        <w:t xml:space="preserve"> Рождественской </w:t>
      </w:r>
      <w:r w:rsidR="00430DAE">
        <w:rPr>
          <w:rFonts w:ascii="Times New Roman" w:hAnsi="Times New Roman" w:cs="Times New Roman"/>
          <w:sz w:val="24"/>
          <w:szCs w:val="24"/>
          <w:lang w:bidi="ru-RU"/>
        </w:rPr>
        <w:t xml:space="preserve"> ярмарке в </w:t>
      </w:r>
      <w:r w:rsidR="00EF25D6">
        <w:rPr>
          <w:rFonts w:ascii="Times New Roman" w:hAnsi="Times New Roman" w:cs="Times New Roman"/>
          <w:sz w:val="24"/>
          <w:szCs w:val="24"/>
          <w:lang w:bidi="ru-RU"/>
        </w:rPr>
        <w:t>санатории «Янтарный берег»</w:t>
      </w:r>
      <w:r w:rsidR="00430DAE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r w:rsidR="00EF25D6">
        <w:rPr>
          <w:rFonts w:ascii="Times New Roman" w:hAnsi="Times New Roman" w:cs="Times New Roman"/>
          <w:sz w:val="24"/>
          <w:szCs w:val="24"/>
          <w:lang w:bidi="ru-RU"/>
        </w:rPr>
        <w:t xml:space="preserve">отв. </w:t>
      </w:r>
      <w:r w:rsidR="00430DAE">
        <w:rPr>
          <w:rFonts w:ascii="Times New Roman" w:hAnsi="Times New Roman" w:cs="Times New Roman"/>
          <w:sz w:val="24"/>
          <w:szCs w:val="24"/>
          <w:lang w:bidi="ru-RU"/>
        </w:rPr>
        <w:t xml:space="preserve"> Абрамович Е.Ю.);</w:t>
      </w:r>
    </w:p>
    <w:p w:rsidR="00C32336" w:rsidRDefault="001E34EA" w:rsidP="00A8436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Были организованы </w:t>
      </w:r>
      <w:r w:rsidRPr="001E34EA">
        <w:rPr>
          <w:rFonts w:ascii="Times New Roman" w:hAnsi="Times New Roman" w:cs="Times New Roman"/>
          <w:sz w:val="24"/>
          <w:szCs w:val="24"/>
          <w:lang w:bidi="ru-RU"/>
        </w:rPr>
        <w:t>целевы</w:t>
      </w:r>
      <w:r w:rsidR="00430DAE">
        <w:rPr>
          <w:rFonts w:ascii="Times New Roman" w:hAnsi="Times New Roman" w:cs="Times New Roman"/>
          <w:sz w:val="24"/>
          <w:szCs w:val="24"/>
          <w:lang w:bidi="ru-RU"/>
        </w:rPr>
        <w:t>е прогулки и экскурсии в лес,</w:t>
      </w:r>
      <w:r w:rsidRPr="001E34EA">
        <w:rPr>
          <w:rFonts w:ascii="Times New Roman" w:hAnsi="Times New Roman" w:cs="Times New Roman"/>
          <w:sz w:val="24"/>
          <w:szCs w:val="24"/>
        </w:rPr>
        <w:t xml:space="preserve"> экскурсии по городу</w:t>
      </w:r>
      <w:r w:rsidR="006E497B">
        <w:rPr>
          <w:rFonts w:ascii="Times New Roman" w:hAnsi="Times New Roman" w:cs="Times New Roman"/>
          <w:sz w:val="24"/>
          <w:szCs w:val="24"/>
        </w:rPr>
        <w:t>.</w:t>
      </w:r>
      <w:r w:rsidR="00862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EA" w:rsidRDefault="00C32336" w:rsidP="00A8436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течение учебного года  проходили мероприятия</w:t>
      </w:r>
      <w:r w:rsidR="00FF4010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работы с городской детской библиотекой: </w:t>
      </w:r>
      <w:r>
        <w:rPr>
          <w:rFonts w:ascii="Times New Roman" w:hAnsi="Times New Roman" w:cs="Times New Roman"/>
          <w:sz w:val="24"/>
          <w:szCs w:val="24"/>
        </w:rPr>
        <w:t>организовывались тематические встречи, викторины по произведениям детских писателей, организовывались выставки рисунков детей</w:t>
      </w:r>
      <w:r w:rsidR="00C761A2">
        <w:rPr>
          <w:rFonts w:ascii="Times New Roman" w:hAnsi="Times New Roman" w:cs="Times New Roman"/>
          <w:sz w:val="24"/>
          <w:szCs w:val="24"/>
        </w:rPr>
        <w:t>;</w:t>
      </w:r>
    </w:p>
    <w:p w:rsidR="00613F8E" w:rsidRDefault="00613F8E" w:rsidP="00A8436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и осуществлялся проект «Лес полон сказок и чудес» (отв.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Маслова Н.И.) </w:t>
      </w: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4EA">
        <w:rPr>
          <w:rFonts w:ascii="Times New Roman" w:hAnsi="Times New Roman" w:cs="Times New Roman"/>
          <w:sz w:val="24"/>
          <w:szCs w:val="24"/>
        </w:rPr>
        <w:tab/>
      </w: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4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4EA">
        <w:rPr>
          <w:rFonts w:ascii="Times New Roman" w:hAnsi="Times New Roman" w:cs="Times New Roman"/>
          <w:b/>
          <w:bCs/>
          <w:sz w:val="24"/>
          <w:szCs w:val="24"/>
          <w:u w:val="single"/>
        </w:rPr>
        <w:t>с педагогами:</w:t>
      </w:r>
    </w:p>
    <w:p w:rsidR="00E6531F" w:rsidRPr="00E6531F" w:rsidRDefault="00C761A2" w:rsidP="00A8436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6531F">
        <w:rPr>
          <w:rFonts w:ascii="Times New Roman" w:hAnsi="Times New Roman" w:cs="Times New Roman"/>
          <w:sz w:val="24"/>
          <w:szCs w:val="24"/>
        </w:rPr>
        <w:t xml:space="preserve">В рамках педсовета </w:t>
      </w:r>
      <w:r w:rsidR="00E6531F" w:rsidRPr="00E6531F">
        <w:rPr>
          <w:rFonts w:ascii="Times New Roman" w:hAnsi="Times New Roman" w:cs="Times New Roman"/>
          <w:sz w:val="24"/>
          <w:szCs w:val="24"/>
        </w:rPr>
        <w:t xml:space="preserve">в </w:t>
      </w:r>
      <w:r w:rsidRPr="00E6531F">
        <w:rPr>
          <w:rFonts w:ascii="Times New Roman" w:hAnsi="Times New Roman" w:cs="Times New Roman"/>
          <w:sz w:val="24"/>
          <w:szCs w:val="24"/>
          <w:lang w:bidi="ru-RU"/>
        </w:rPr>
        <w:t>201</w:t>
      </w:r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у </w:t>
      </w:r>
      <w:r w:rsidRPr="00E6531F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E34EA" w:rsidRPr="00E6531F">
        <w:rPr>
          <w:rFonts w:ascii="Times New Roman" w:hAnsi="Times New Roman" w:cs="Times New Roman"/>
          <w:sz w:val="24"/>
          <w:szCs w:val="24"/>
        </w:rPr>
        <w:t>роводились консультации</w:t>
      </w:r>
      <w:r w:rsidRPr="00E6531F">
        <w:rPr>
          <w:rFonts w:ascii="Times New Roman" w:hAnsi="Times New Roman" w:cs="Times New Roman"/>
          <w:sz w:val="24"/>
          <w:szCs w:val="24"/>
        </w:rPr>
        <w:t xml:space="preserve"> и семинары – практикумы для педагогов ДОУ: </w:t>
      </w:r>
      <w:r w:rsidR="00E6531F">
        <w:rPr>
          <w:rFonts w:ascii="Times New Roman" w:hAnsi="Times New Roman" w:cs="Times New Roman"/>
          <w:sz w:val="24"/>
          <w:szCs w:val="24"/>
        </w:rPr>
        <w:t>«</w:t>
      </w:r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>Современные изобразительные материалы как средство художественно-эстетического развития дошкольников» (отв.: Абрамович Е.Ю.), «Продуктивная деятельность – форма работы взрослого с детьми» (отв. Куличенко Е.А.)</w:t>
      </w:r>
      <w:r w:rsidR="00E6531F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>«Взаимосвязь художественно-продуктивной и познавательной деятельности детей» (отв. Зверева С.А.)</w:t>
      </w:r>
    </w:p>
    <w:p w:rsidR="00E6531F" w:rsidRPr="00E6531F" w:rsidRDefault="00E6531F" w:rsidP="00A8436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 апреле 2013 года флористом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Голавачевой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 С.Г. проведен   м</w:t>
      </w:r>
      <w:r w:rsidRPr="00E6531F">
        <w:rPr>
          <w:rFonts w:ascii="Times New Roman" w:hAnsi="Times New Roman" w:cs="Times New Roman"/>
          <w:sz w:val="24"/>
          <w:szCs w:val="24"/>
          <w:lang w:bidi="ru-RU"/>
        </w:rPr>
        <w:t>астер-класс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для педагогов</w:t>
      </w:r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proofErr w:type="gramStart"/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«Использование </w:t>
      </w:r>
      <w:proofErr w:type="spellStart"/>
      <w:r w:rsidRPr="00E6531F">
        <w:rPr>
          <w:rFonts w:ascii="Times New Roman" w:hAnsi="Times New Roman" w:cs="Times New Roman"/>
          <w:sz w:val="24"/>
          <w:szCs w:val="24"/>
          <w:lang w:bidi="ru-RU"/>
        </w:rPr>
        <w:t>фитодизайна</w:t>
      </w:r>
      <w:proofErr w:type="spellEnd"/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и флористики в ДОУ» (отв. Абрамович Е.Ю.)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  <w:proofErr w:type="gramEnd"/>
    </w:p>
    <w:p w:rsidR="00DE26C1" w:rsidRPr="00E6531F" w:rsidRDefault="00C761A2" w:rsidP="00A8436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Проходила методическая неделя по теме педсовета,  были просмотрены разнообразные образовательные  проблемно-игровые ситуации в соответствии с образовательными областям «Художественное творчество», «Музыка» «Познание». Свои профессиональные знания  показали следующие педагоги: </w:t>
      </w:r>
      <w:r w:rsidR="00E653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Григорьева Н.Н., Абрамович Е.Ю., Егорова Е.А., </w:t>
      </w:r>
      <w:proofErr w:type="spellStart"/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>Здольник</w:t>
      </w:r>
      <w:proofErr w:type="spellEnd"/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С.В., Ерохина Т.В., Щур Т.П.</w:t>
      </w:r>
      <w:r w:rsidR="00DE26C1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E6531F" w:rsidRDefault="00DE26C1" w:rsidP="00A8436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C761A2">
        <w:rPr>
          <w:rFonts w:ascii="Times New Roman" w:hAnsi="Times New Roman" w:cs="Times New Roman"/>
          <w:sz w:val="24"/>
          <w:szCs w:val="24"/>
          <w:lang w:bidi="ru-RU"/>
        </w:rPr>
        <w:t xml:space="preserve"> рамках педсовета </w:t>
      </w:r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проводился </w:t>
      </w:r>
      <w:r w:rsidR="00E6531F" w:rsidRPr="00E6531F">
        <w:rPr>
          <w:rFonts w:ascii="Times New Roman" w:hAnsi="Times New Roman" w:cs="Times New Roman"/>
          <w:b/>
          <w:sz w:val="24"/>
          <w:szCs w:val="24"/>
          <w:lang w:bidi="ru-RU"/>
        </w:rPr>
        <w:t>творческий конкурс</w:t>
      </w:r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среди педагогов на тему «Весенние фантазии»</w:t>
      </w:r>
      <w:r w:rsidR="00E6531F">
        <w:rPr>
          <w:rFonts w:ascii="Times New Roman" w:hAnsi="Times New Roman" w:cs="Times New Roman"/>
          <w:sz w:val="24"/>
          <w:szCs w:val="24"/>
          <w:lang w:bidi="ru-RU"/>
        </w:rPr>
        <w:t xml:space="preserve">. По </w:t>
      </w:r>
      <w:proofErr w:type="gramStart"/>
      <w:r w:rsidR="00E6531F">
        <w:rPr>
          <w:rFonts w:ascii="Times New Roman" w:hAnsi="Times New Roman" w:cs="Times New Roman"/>
          <w:sz w:val="24"/>
          <w:szCs w:val="24"/>
          <w:lang w:bidi="ru-RU"/>
        </w:rPr>
        <w:t>итогам</w:t>
      </w:r>
      <w:proofErr w:type="gramEnd"/>
      <w:r w:rsidR="00E6531F">
        <w:rPr>
          <w:rFonts w:ascii="Times New Roman" w:hAnsi="Times New Roman" w:cs="Times New Roman"/>
          <w:sz w:val="24"/>
          <w:szCs w:val="24"/>
          <w:lang w:bidi="ru-RU"/>
        </w:rPr>
        <w:t xml:space="preserve"> которого были отмечены следующие педагоги ДОУ: </w:t>
      </w:r>
      <w:proofErr w:type="gramStart"/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>Смирных</w:t>
      </w:r>
      <w:proofErr w:type="gramEnd"/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6531F">
        <w:rPr>
          <w:rFonts w:ascii="Times New Roman" w:hAnsi="Times New Roman" w:cs="Times New Roman"/>
          <w:sz w:val="24"/>
          <w:szCs w:val="24"/>
          <w:lang w:bidi="ru-RU"/>
        </w:rPr>
        <w:t xml:space="preserve">Е.В., </w:t>
      </w:r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>Ворожищева</w:t>
      </w:r>
      <w:proofErr w:type="spellEnd"/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М.В.</w:t>
      </w:r>
      <w:r w:rsidR="00E6531F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>Крыгина</w:t>
      </w:r>
      <w:proofErr w:type="spellEnd"/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О.Ю.</w:t>
      </w:r>
      <w:r w:rsidR="00E6531F">
        <w:rPr>
          <w:rFonts w:ascii="Times New Roman" w:hAnsi="Times New Roman" w:cs="Times New Roman"/>
          <w:sz w:val="24"/>
          <w:szCs w:val="24"/>
          <w:lang w:bidi="ru-RU"/>
        </w:rPr>
        <w:t xml:space="preserve">, Маслова Н.И., Елисеева Ю.А., Безухова В.В. </w:t>
      </w:r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proofErr w:type="spellStart"/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>Морщинина</w:t>
      </w:r>
      <w:proofErr w:type="spellEnd"/>
      <w:r w:rsidR="00E6531F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В.И.</w:t>
      </w:r>
      <w:r w:rsidR="00E653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13F8E" w:rsidRPr="00ED6FD1" w:rsidRDefault="00E6531F" w:rsidP="00ED6FD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В рамках областного семинара</w:t>
      </w:r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организованного</w:t>
      </w:r>
      <w:r w:rsidRPr="00E6531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для курсов КОИРО на тему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была показана музыкальная сказка «Новоселье у кошки», </w:t>
      </w:r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на котор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</w:t>
      </w:r>
      <w:r w:rsidR="00613F8E"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педагоги ДОУ продемонстрировали </w:t>
      </w:r>
      <w:r w:rsidRPr="00E6531F">
        <w:rPr>
          <w:rFonts w:ascii="Times New Roman" w:hAnsi="Times New Roman" w:cs="Times New Roman"/>
          <w:sz w:val="24"/>
          <w:szCs w:val="24"/>
          <w:lang w:bidi="ru-RU"/>
        </w:rPr>
        <w:t>св</w:t>
      </w:r>
      <w:r w:rsidR="00613F8E">
        <w:rPr>
          <w:rFonts w:ascii="Times New Roman" w:hAnsi="Times New Roman" w:cs="Times New Roman"/>
          <w:sz w:val="24"/>
          <w:szCs w:val="24"/>
          <w:lang w:bidi="ru-RU"/>
        </w:rPr>
        <w:t>ой артистизм и</w:t>
      </w:r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творчество </w:t>
      </w:r>
      <w:r w:rsidR="00613F8E">
        <w:rPr>
          <w:rFonts w:ascii="Times New Roman" w:hAnsi="Times New Roman" w:cs="Times New Roman"/>
          <w:sz w:val="24"/>
          <w:szCs w:val="24"/>
          <w:lang w:bidi="ru-RU"/>
        </w:rPr>
        <w:t xml:space="preserve">(отв. </w:t>
      </w:r>
      <w:proofErr w:type="spellStart"/>
      <w:r w:rsidRPr="00E6531F">
        <w:rPr>
          <w:rFonts w:ascii="Times New Roman" w:hAnsi="Times New Roman" w:cs="Times New Roman"/>
          <w:sz w:val="24"/>
          <w:szCs w:val="24"/>
          <w:lang w:bidi="ru-RU"/>
        </w:rPr>
        <w:t>Паздникова</w:t>
      </w:r>
      <w:proofErr w:type="spellEnd"/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С.Л., Григорьева Н.Н, </w:t>
      </w:r>
      <w:proofErr w:type="spellStart"/>
      <w:r w:rsidRPr="00E6531F">
        <w:rPr>
          <w:rFonts w:ascii="Times New Roman" w:hAnsi="Times New Roman" w:cs="Times New Roman"/>
          <w:sz w:val="24"/>
          <w:szCs w:val="24"/>
          <w:lang w:bidi="ru-RU"/>
        </w:rPr>
        <w:t>Смолягова</w:t>
      </w:r>
      <w:proofErr w:type="spellEnd"/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Л.А., Абрамович Е.Ю., Елисеева Ю.А., Абрамович Ж.В., </w:t>
      </w:r>
      <w:proofErr w:type="spellStart"/>
      <w:r w:rsidRPr="00E6531F">
        <w:rPr>
          <w:rFonts w:ascii="Times New Roman" w:hAnsi="Times New Roman" w:cs="Times New Roman"/>
          <w:sz w:val="24"/>
          <w:szCs w:val="24"/>
          <w:lang w:bidi="ru-RU"/>
        </w:rPr>
        <w:t>Передкова</w:t>
      </w:r>
      <w:proofErr w:type="spellEnd"/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Е.Н, </w:t>
      </w:r>
      <w:r w:rsidRPr="00E6531F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Щербина В.И., Егорова Е.А., </w:t>
      </w:r>
      <w:proofErr w:type="spellStart"/>
      <w:r w:rsidRPr="00E6531F">
        <w:rPr>
          <w:rFonts w:ascii="Times New Roman" w:hAnsi="Times New Roman" w:cs="Times New Roman"/>
          <w:sz w:val="24"/>
          <w:szCs w:val="24"/>
          <w:lang w:bidi="ru-RU"/>
        </w:rPr>
        <w:t>Крыгина</w:t>
      </w:r>
      <w:proofErr w:type="spellEnd"/>
      <w:r w:rsidRPr="00E6531F">
        <w:rPr>
          <w:rFonts w:ascii="Times New Roman" w:hAnsi="Times New Roman" w:cs="Times New Roman"/>
          <w:sz w:val="24"/>
          <w:szCs w:val="24"/>
          <w:lang w:bidi="ru-RU"/>
        </w:rPr>
        <w:t xml:space="preserve"> О.Ю., Смирных Е.В.</w:t>
      </w:r>
      <w:proofErr w:type="gramEnd"/>
      <w:r w:rsidRPr="00E6531F">
        <w:rPr>
          <w:rFonts w:ascii="Times New Roman" w:hAnsi="Times New Roman" w:cs="Times New Roman"/>
          <w:sz w:val="24"/>
          <w:szCs w:val="24"/>
          <w:lang w:bidi="ru-RU"/>
        </w:rPr>
        <w:t>,  Маслова Н.И., Шереметьева И.В.  Драгун Т.Ф., Куличенко Е.А., Григорьева Н.Н.</w:t>
      </w:r>
      <w:r w:rsidR="00613F8E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4EA">
        <w:rPr>
          <w:rFonts w:ascii="Times New Roman" w:hAnsi="Times New Roman" w:cs="Times New Roman"/>
          <w:b/>
          <w:bCs/>
          <w:sz w:val="24"/>
          <w:szCs w:val="24"/>
          <w:u w:val="single"/>
        </w:rPr>
        <w:t>с родителями:</w:t>
      </w:r>
    </w:p>
    <w:p w:rsidR="00613F8E" w:rsidRPr="00613F8E" w:rsidRDefault="00613F8E" w:rsidP="00A8436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F8E">
        <w:rPr>
          <w:rFonts w:ascii="Times New Roman" w:hAnsi="Times New Roman" w:cs="Times New Roman"/>
          <w:sz w:val="24"/>
          <w:szCs w:val="24"/>
        </w:rPr>
        <w:t xml:space="preserve">В октябре месяце с родителями старших групп 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Pr="00613F8E">
        <w:rPr>
          <w:rFonts w:ascii="Times New Roman" w:hAnsi="Times New Roman" w:cs="Times New Roman"/>
          <w:sz w:val="24"/>
          <w:szCs w:val="24"/>
        </w:rPr>
        <w:t xml:space="preserve"> мастер-класс на тему: «Путешествие в страну </w:t>
      </w:r>
      <w:proofErr w:type="spellStart"/>
      <w:r w:rsidRPr="00613F8E">
        <w:rPr>
          <w:rFonts w:ascii="Times New Roman" w:hAnsi="Times New Roman" w:cs="Times New Roman"/>
          <w:sz w:val="24"/>
          <w:szCs w:val="24"/>
        </w:rPr>
        <w:t>Рисовандию</w:t>
      </w:r>
      <w:proofErr w:type="spellEnd"/>
      <w:r w:rsidRPr="00613F8E">
        <w:rPr>
          <w:rFonts w:ascii="Times New Roman" w:hAnsi="Times New Roman" w:cs="Times New Roman"/>
          <w:sz w:val="24"/>
          <w:szCs w:val="24"/>
        </w:rPr>
        <w:t>», где родители на практике ознакомились с нетрадиционными материалами, способами в ИЗО</w:t>
      </w:r>
      <w:r>
        <w:rPr>
          <w:rFonts w:ascii="Times New Roman" w:hAnsi="Times New Roman" w:cs="Times New Roman"/>
          <w:sz w:val="24"/>
          <w:szCs w:val="24"/>
        </w:rPr>
        <w:t xml:space="preserve"> (отв. Абрамович Е.Ю.);</w:t>
      </w:r>
    </w:p>
    <w:p w:rsidR="00613F8E" w:rsidRPr="00613F8E" w:rsidRDefault="00613F8E" w:rsidP="00A8436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F8E">
        <w:rPr>
          <w:rFonts w:ascii="Times New Roman" w:hAnsi="Times New Roman" w:cs="Times New Roman"/>
          <w:sz w:val="24"/>
          <w:szCs w:val="24"/>
        </w:rPr>
        <w:t>В октябре - ноябре месяце родители ДОУ совместно с детьми приняли участие в творческой выставке «Мастерим вместе с детьми» на тему: «Цветочные фантазии» (поделки из природного и бросового материала). Выставка экспонировалась в городской детской библиотеке.</w:t>
      </w:r>
    </w:p>
    <w:p w:rsidR="00613F8E" w:rsidRPr="00613F8E" w:rsidRDefault="00613F8E" w:rsidP="00A8436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F8E">
        <w:rPr>
          <w:rFonts w:ascii="Times New Roman" w:hAnsi="Times New Roman" w:cs="Times New Roman"/>
          <w:sz w:val="24"/>
          <w:szCs w:val="24"/>
        </w:rPr>
        <w:t xml:space="preserve">В декабре месяце работала «Мастерская Деда Мороза» ДОУ, где прошла выставка творческих работ из бросового материала на тему: «Новогодний шарик своими руками». </w:t>
      </w:r>
    </w:p>
    <w:p w:rsidR="00613F8E" w:rsidRPr="00613F8E" w:rsidRDefault="00613F8E" w:rsidP="00A8436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F8E">
        <w:rPr>
          <w:rFonts w:ascii="Times New Roman" w:hAnsi="Times New Roman" w:cs="Times New Roman"/>
          <w:sz w:val="24"/>
          <w:szCs w:val="24"/>
        </w:rPr>
        <w:t>В апреле родители старших и подготовительных групп совместно с детьми приняли участие в выставке «Мастерим вместе с детьми» посвященной Дню космонавтики на тему: «Летательные апп</w:t>
      </w:r>
      <w:r w:rsidR="002D1589">
        <w:rPr>
          <w:rFonts w:ascii="Times New Roman" w:hAnsi="Times New Roman" w:cs="Times New Roman"/>
          <w:sz w:val="24"/>
          <w:szCs w:val="24"/>
        </w:rPr>
        <w:t>араты»» из бросового материала;</w:t>
      </w:r>
      <w:r w:rsidRPr="00613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EA" w:rsidRPr="002D1589" w:rsidRDefault="001E34EA" w:rsidP="00A8436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34EA">
        <w:rPr>
          <w:rFonts w:ascii="Times New Roman" w:hAnsi="Times New Roman" w:cs="Times New Roman"/>
          <w:sz w:val="24"/>
          <w:szCs w:val="24"/>
        </w:rPr>
        <w:t>Во всех группах был оформлен информационный материал для родителей</w:t>
      </w:r>
      <w:r w:rsidR="002D1589">
        <w:rPr>
          <w:rFonts w:ascii="Times New Roman" w:hAnsi="Times New Roman" w:cs="Times New Roman"/>
          <w:sz w:val="24"/>
          <w:szCs w:val="24"/>
        </w:rPr>
        <w:t xml:space="preserve"> по </w:t>
      </w:r>
      <w:r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613F8E" w:rsidRPr="00613F8E">
        <w:rPr>
          <w:rFonts w:ascii="Times New Roman" w:hAnsi="Times New Roman" w:cs="Times New Roman"/>
          <w:sz w:val="24"/>
          <w:szCs w:val="24"/>
          <w:lang w:bidi="ru-RU"/>
        </w:rPr>
        <w:t>формированию художественно</w:t>
      </w:r>
      <w:r w:rsidR="002D158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13F8E" w:rsidRPr="00613F8E">
        <w:rPr>
          <w:rFonts w:ascii="Times New Roman" w:hAnsi="Times New Roman" w:cs="Times New Roman"/>
          <w:sz w:val="24"/>
          <w:szCs w:val="24"/>
          <w:lang w:bidi="ru-RU"/>
        </w:rPr>
        <w:t>- эстетического вкуса детей в продуктивной деятельности</w:t>
      </w:r>
      <w:r w:rsidR="002D1589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1E34EA" w:rsidRPr="001E34EA" w:rsidRDefault="001E34EA" w:rsidP="00A8436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34EA">
        <w:rPr>
          <w:rFonts w:ascii="Times New Roman" w:hAnsi="Times New Roman" w:cs="Times New Roman"/>
          <w:sz w:val="24"/>
          <w:szCs w:val="24"/>
          <w:lang w:bidi="ru-RU"/>
        </w:rPr>
        <w:t xml:space="preserve">Родители помогают в изготовлении костюмов и атрибутов к праздникам и </w:t>
      </w:r>
      <w:proofErr w:type="gramStart"/>
      <w:r w:rsidRPr="001E34EA">
        <w:rPr>
          <w:rFonts w:ascii="Times New Roman" w:hAnsi="Times New Roman" w:cs="Times New Roman"/>
          <w:sz w:val="24"/>
          <w:szCs w:val="24"/>
          <w:lang w:bidi="ru-RU"/>
        </w:rPr>
        <w:t>развлечениям</w:t>
      </w:r>
      <w:proofErr w:type="gramEnd"/>
      <w:r w:rsidRPr="001E34EA">
        <w:rPr>
          <w:rFonts w:ascii="Times New Roman" w:hAnsi="Times New Roman" w:cs="Times New Roman"/>
          <w:sz w:val="24"/>
          <w:szCs w:val="24"/>
          <w:lang w:bidi="ru-RU"/>
        </w:rPr>
        <w:t xml:space="preserve"> проводимым в ДОУ.</w:t>
      </w:r>
    </w:p>
    <w:p w:rsidR="00613F8E" w:rsidRPr="00613F8E" w:rsidRDefault="00613F8E" w:rsidP="00A8436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3F8E">
        <w:rPr>
          <w:rFonts w:ascii="Times New Roman" w:hAnsi="Times New Roman" w:cs="Times New Roman"/>
          <w:sz w:val="24"/>
          <w:szCs w:val="24"/>
          <w:lang w:bidi="ru-RU"/>
        </w:rPr>
        <w:t xml:space="preserve">Для выявления уровня информированности </w:t>
      </w:r>
      <w:r w:rsidRPr="00613F8E">
        <w:rPr>
          <w:rFonts w:ascii="Times New Roman" w:hAnsi="Times New Roman" w:cs="Times New Roman"/>
          <w:bCs/>
          <w:sz w:val="24"/>
          <w:szCs w:val="24"/>
          <w:lang w:bidi="ru-RU"/>
        </w:rPr>
        <w:t>родителей по художественно-эстетическому направлению</w:t>
      </w:r>
      <w:r w:rsidRPr="00613F8E">
        <w:rPr>
          <w:rFonts w:ascii="Times New Roman" w:hAnsi="Times New Roman" w:cs="Times New Roman"/>
          <w:sz w:val="24"/>
          <w:szCs w:val="24"/>
          <w:lang w:bidi="ru-RU"/>
        </w:rPr>
        <w:t xml:space="preserve"> проводилось анкетирование родителей детей старшего дошкольного возраста.</w:t>
      </w:r>
    </w:p>
    <w:p w:rsidR="001E34EA" w:rsidRDefault="001E34EA" w:rsidP="00A8436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E34EA">
        <w:rPr>
          <w:rFonts w:ascii="Times New Roman" w:hAnsi="Times New Roman" w:cs="Times New Roman"/>
          <w:sz w:val="24"/>
          <w:szCs w:val="24"/>
          <w:lang w:bidi="ru-RU"/>
        </w:rPr>
        <w:t xml:space="preserve">Постоянно обновляется </w:t>
      </w:r>
      <w:proofErr w:type="gramStart"/>
      <w:r w:rsidRPr="001E34EA">
        <w:rPr>
          <w:rFonts w:ascii="Times New Roman" w:hAnsi="Times New Roman" w:cs="Times New Roman"/>
          <w:sz w:val="24"/>
          <w:szCs w:val="24"/>
          <w:lang w:bidi="ru-RU"/>
        </w:rPr>
        <w:t>фото-материал</w:t>
      </w:r>
      <w:proofErr w:type="gramEnd"/>
      <w:r w:rsidRPr="001E34EA">
        <w:rPr>
          <w:rFonts w:ascii="Times New Roman" w:hAnsi="Times New Roman" w:cs="Times New Roman"/>
          <w:sz w:val="24"/>
          <w:szCs w:val="24"/>
          <w:lang w:bidi="ru-RU"/>
        </w:rPr>
        <w:t xml:space="preserve"> на стенде «Хорошо у нас в саду»</w:t>
      </w:r>
      <w:r w:rsidR="00E4534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4534B" w:rsidRDefault="00E4534B" w:rsidP="00E4534B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4534B" w:rsidRPr="00891C65" w:rsidRDefault="00E4534B" w:rsidP="00E4534B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4534B">
        <w:rPr>
          <w:rFonts w:ascii="Times New Roman" w:hAnsi="Times New Roman" w:cs="Times New Roman"/>
          <w:b/>
          <w:sz w:val="24"/>
          <w:szCs w:val="24"/>
          <w:lang w:bidi="ru-RU"/>
        </w:rPr>
        <w:t>Анализ динамики развития детей по результатам диагностики (мониторинга)</w:t>
      </w:r>
    </w:p>
    <w:p w:rsidR="00E4534B" w:rsidRPr="00E4534B" w:rsidRDefault="00E4534B" w:rsidP="00E4534B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E4534B">
        <w:rPr>
          <w:rFonts w:ascii="Times New Roman" w:hAnsi="Times New Roman" w:cs="Times New Roman"/>
          <w:sz w:val="24"/>
          <w:szCs w:val="24"/>
          <w:lang w:bidi="ru-RU"/>
        </w:rPr>
        <w:t>В качестве измеряемых показателей результатов образовательной работы в ДОУ выступают:</w:t>
      </w:r>
    </w:p>
    <w:p w:rsidR="00E4534B" w:rsidRPr="00E4534B" w:rsidRDefault="00E4534B" w:rsidP="00E4534B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E4534B">
        <w:rPr>
          <w:rFonts w:ascii="Times New Roman" w:hAnsi="Times New Roman" w:cs="Times New Roman"/>
          <w:sz w:val="24"/>
          <w:szCs w:val="24"/>
          <w:lang w:bidi="ru-RU"/>
        </w:rPr>
        <w:t>1. Педагогическая диагностика уровня развития детей на основе изучения усвоенных знаний, умений</w:t>
      </w:r>
      <w:proofErr w:type="gramStart"/>
      <w:r w:rsidRPr="00E4534B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E453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E4534B">
        <w:rPr>
          <w:rFonts w:ascii="Times New Roman" w:hAnsi="Times New Roman" w:cs="Times New Roman"/>
          <w:sz w:val="24"/>
          <w:szCs w:val="24"/>
          <w:lang w:bidi="ru-RU"/>
        </w:rPr>
        <w:t>н</w:t>
      </w:r>
      <w:proofErr w:type="gramEnd"/>
      <w:r w:rsidRPr="00E4534B">
        <w:rPr>
          <w:rFonts w:ascii="Times New Roman" w:hAnsi="Times New Roman" w:cs="Times New Roman"/>
          <w:sz w:val="24"/>
          <w:szCs w:val="24"/>
          <w:lang w:bidi="ru-RU"/>
        </w:rPr>
        <w:t>авыков;</w:t>
      </w:r>
    </w:p>
    <w:p w:rsidR="00E4534B" w:rsidRDefault="00E4534B" w:rsidP="00E4534B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E4534B">
        <w:rPr>
          <w:rFonts w:ascii="Times New Roman" w:hAnsi="Times New Roman" w:cs="Times New Roman"/>
          <w:sz w:val="24"/>
          <w:szCs w:val="24"/>
          <w:lang w:bidi="ru-RU"/>
        </w:rPr>
        <w:t>2. Психологическая диагностика готовности детей к обучению в школе.</w:t>
      </w:r>
    </w:p>
    <w:p w:rsidR="002A1A96" w:rsidRPr="00E4534B" w:rsidRDefault="002A1A96" w:rsidP="00E4534B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E4534B" w:rsidRPr="002A1A96" w:rsidRDefault="00E4534B" w:rsidP="002A1A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A1A96">
        <w:rPr>
          <w:rFonts w:ascii="Times New Roman" w:hAnsi="Times New Roman" w:cs="Times New Roman"/>
          <w:b/>
          <w:sz w:val="24"/>
          <w:szCs w:val="24"/>
          <w:lang w:bidi="ru-RU"/>
        </w:rPr>
        <w:t>По результатам обследования выявлены следующие показатели: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376"/>
        <w:gridCol w:w="1552"/>
        <w:gridCol w:w="1138"/>
        <w:gridCol w:w="1060"/>
        <w:gridCol w:w="1029"/>
        <w:gridCol w:w="1052"/>
        <w:gridCol w:w="1021"/>
        <w:gridCol w:w="1052"/>
      </w:tblGrid>
      <w:tr w:rsidR="00ED6FD1" w:rsidTr="00D76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gridSpan w:val="2"/>
            <w:vMerge w:val="restart"/>
            <w:tcBorders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</w:tcPr>
          <w:p w:rsidR="00ED6FD1" w:rsidRPr="00ED6FD1" w:rsidRDefault="00ED6FD1" w:rsidP="00ED6FD1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F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Высокий</w:t>
            </w:r>
          </w:p>
        </w:tc>
        <w:tc>
          <w:tcPr>
            <w:tcW w:w="2081" w:type="dxa"/>
            <w:gridSpan w:val="2"/>
          </w:tcPr>
          <w:p w:rsidR="00ED6FD1" w:rsidRPr="00ED6FD1" w:rsidRDefault="00ED6FD1" w:rsidP="00ED6FD1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F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Средний</w:t>
            </w:r>
          </w:p>
        </w:tc>
        <w:tc>
          <w:tcPr>
            <w:tcW w:w="2073" w:type="dxa"/>
            <w:gridSpan w:val="2"/>
          </w:tcPr>
          <w:p w:rsidR="00ED6FD1" w:rsidRPr="00ED6FD1" w:rsidRDefault="00ED6FD1" w:rsidP="00ED6FD1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F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Низкий</w:t>
            </w:r>
          </w:p>
        </w:tc>
      </w:tr>
      <w:tr w:rsidR="00ED6FD1" w:rsidTr="00D7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gridSpan w:val="2"/>
            <w:vMerge/>
            <w:tcBorders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F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2012 г.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2013г.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F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2012 г.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2013г.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F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2012 г.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2013г.</w:t>
            </w:r>
          </w:p>
        </w:tc>
      </w:tr>
      <w:tr w:rsidR="00ED6FD1" w:rsidTr="00D76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right w:val="single" w:sz="4" w:space="0" w:color="auto"/>
            </w:tcBorders>
          </w:tcPr>
          <w:p w:rsidR="00ED6FD1" w:rsidRP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Физкультурно-оздоровительное направление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C4261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C4261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C4261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ED6FD1" w:rsidTr="00D7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4" w:space="0" w:color="auto"/>
            </w:tcBorders>
          </w:tcPr>
          <w:p w:rsidR="00ED6FD1" w:rsidRP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Старшие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C4261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C4261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C4261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ED6FD1" w:rsidTr="00D76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ED6FD1" w:rsidP="00ED6FD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Средние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87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ED6FD1" w:rsidTr="00D7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B428C7" w:rsidRDefault="00ED6FD1" w:rsidP="00E453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Младшие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ED6FD1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ED6FD1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ED6FD1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ED6FD1" w:rsidTr="00D76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Познавательно-речевое направление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04D3D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04D3D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04D3D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ED6FD1" w:rsidTr="00D7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Старшие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04D3D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04D3D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04D3D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ED6FD1" w:rsidTr="00D76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ED6FD1" w:rsidP="00ED6FD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Средние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04D3D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04D3D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04D3D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ED6FD1" w:rsidTr="00D7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ED6FD1" w:rsidP="00ED6F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Младшие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04D3D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B428C7" w:rsidRDefault="00B428C7" w:rsidP="00B428C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</w:tr>
      <w:tr w:rsidR="00ED6FD1" w:rsidTr="00D76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Социально-личностное направление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ED6FD1" w:rsidTr="00D7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Старшие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ED6FD1" w:rsidTr="00D76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ED6FD1" w:rsidP="00ED6FD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Средние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ED6FD1" w:rsidTr="00D7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B428C7" w:rsidRDefault="00ED6FD1" w:rsidP="00ED6F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Младшие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C4261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  <w:tr w:rsidR="00ED6FD1" w:rsidTr="00D76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Художественно-эстетическое направление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ED6FD1" w:rsidTr="00D7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Pr="00ED6FD1" w:rsidRDefault="00ED6FD1" w:rsidP="00ED6F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Старшие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  <w:tr w:rsidR="00ED6FD1" w:rsidTr="00D76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ED6FD1" w:rsidP="00ED6FD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Средние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ED6FD1" w:rsidTr="00D7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4" w:space="0" w:color="auto"/>
            </w:tcBorders>
          </w:tcPr>
          <w:p w:rsidR="00ED6FD1" w:rsidRDefault="00ED6FD1" w:rsidP="00E453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ED6FD1" w:rsidP="00ED6F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Младшие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4771C8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D6FD1" w:rsidRDefault="00B428C7" w:rsidP="00ED6FD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</w:tr>
    </w:tbl>
    <w:p w:rsidR="00D76103" w:rsidRPr="00D76103" w:rsidRDefault="00D76103" w:rsidP="00D7610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D76103">
        <w:rPr>
          <w:rFonts w:ascii="Times New Roman" w:hAnsi="Times New Roman" w:cs="Times New Roman"/>
          <w:sz w:val="24"/>
          <w:szCs w:val="24"/>
          <w:lang w:bidi="ru-RU"/>
        </w:rPr>
        <w:t>Анализ педагогической диагностики уровня развития детей на основе изучения усвоенных ЗУН показал, что работа, проводимая по разделам программы воспитания и обучения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 в целом по ДОУ </w:t>
      </w:r>
      <w:r w:rsidRPr="00D76103">
        <w:rPr>
          <w:rFonts w:ascii="Times New Roman" w:hAnsi="Times New Roman" w:cs="Times New Roman"/>
          <w:sz w:val="24"/>
          <w:szCs w:val="24"/>
          <w:lang w:bidi="ru-RU"/>
        </w:rPr>
        <w:t>дала хорошие результаты.</w:t>
      </w:r>
    </w:p>
    <w:p w:rsidR="00E4534B" w:rsidRPr="00E4534B" w:rsidRDefault="00E4534B" w:rsidP="00E4534B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7154C7" w:rsidRDefault="007154C7" w:rsidP="00B50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EA" w:rsidRDefault="001E34EA" w:rsidP="00D82A04">
      <w:pPr>
        <w:pStyle w:val="a3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EA">
        <w:rPr>
          <w:rFonts w:ascii="Times New Roman" w:hAnsi="Times New Roman" w:cs="Times New Roman"/>
          <w:b/>
          <w:sz w:val="24"/>
          <w:szCs w:val="24"/>
        </w:rPr>
        <w:t>Деятельность методической службы.</w:t>
      </w:r>
    </w:p>
    <w:p w:rsidR="00344AE9" w:rsidRDefault="00344AE9" w:rsidP="00344A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AE9" w:rsidRPr="00344AE9" w:rsidRDefault="00344AE9" w:rsidP="00344A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4AE9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proofErr w:type="gramStart"/>
      <w:r w:rsidRPr="00344AE9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344AE9">
        <w:rPr>
          <w:rFonts w:ascii="Times New Roman" w:hAnsi="Times New Roman" w:cs="Times New Roman"/>
          <w:sz w:val="24"/>
          <w:szCs w:val="24"/>
        </w:rPr>
        <w:t xml:space="preserve"> а ДОУ –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</w:t>
      </w:r>
      <w:proofErr w:type="spellStart"/>
      <w:r w:rsidRPr="00344AE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44AE9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процесса.</w:t>
      </w:r>
    </w:p>
    <w:p w:rsidR="00344AE9" w:rsidRPr="001E34EA" w:rsidRDefault="00344AE9" w:rsidP="00344A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E9">
        <w:rPr>
          <w:rFonts w:ascii="Times New Roman" w:hAnsi="Times New Roman" w:cs="Times New Roman"/>
          <w:sz w:val="24"/>
          <w:szCs w:val="24"/>
        </w:rPr>
        <w:t xml:space="preserve">Цель методической работы – обеспечение качества образования, модернизация </w:t>
      </w:r>
      <w:proofErr w:type="spellStart"/>
      <w:r w:rsidRPr="00344AE9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процесса.</w:t>
      </w:r>
    </w:p>
    <w:p w:rsidR="00344AE9" w:rsidRDefault="00344AE9" w:rsidP="00344A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E9">
        <w:rPr>
          <w:rFonts w:ascii="Times New Roman" w:hAnsi="Times New Roman" w:cs="Times New Roman"/>
          <w:sz w:val="24"/>
          <w:szCs w:val="24"/>
        </w:rPr>
        <w:t>Успех работы ДОУ во многом зависит от качества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4AE9">
        <w:rPr>
          <w:rFonts w:ascii="Times New Roman" w:hAnsi="Times New Roman" w:cs="Times New Roman"/>
          <w:sz w:val="24"/>
          <w:szCs w:val="24"/>
        </w:rPr>
        <w:t xml:space="preserve"> от творческого потенциала,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опыта и квалификации педагогов.</w:t>
      </w:r>
    </w:p>
    <w:p w:rsidR="00C21894" w:rsidRPr="001E34EA" w:rsidRDefault="00C21894" w:rsidP="00344A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Для </w:t>
      </w:r>
      <w:r w:rsidR="00344AE9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344AE9" w:rsidRPr="001E34EA">
        <w:rPr>
          <w:rFonts w:ascii="Times New Roman" w:hAnsi="Times New Roman" w:cs="Times New Roman"/>
          <w:sz w:val="24"/>
          <w:szCs w:val="24"/>
        </w:rPr>
        <w:t xml:space="preserve"> задач годового плана </w:t>
      </w:r>
      <w:r w:rsidRPr="001E34EA">
        <w:rPr>
          <w:rFonts w:ascii="Times New Roman" w:hAnsi="Times New Roman" w:cs="Times New Roman"/>
          <w:sz w:val="24"/>
          <w:szCs w:val="24"/>
        </w:rPr>
        <w:t xml:space="preserve">было проведено 4 педагогических совета,  </w:t>
      </w:r>
      <w:r>
        <w:rPr>
          <w:rFonts w:ascii="Times New Roman" w:hAnsi="Times New Roman" w:cs="Times New Roman"/>
          <w:sz w:val="24"/>
          <w:szCs w:val="24"/>
        </w:rPr>
        <w:t xml:space="preserve">отчеты и </w:t>
      </w:r>
      <w:r w:rsidRPr="001E34EA">
        <w:rPr>
          <w:rFonts w:ascii="Times New Roman" w:hAnsi="Times New Roman" w:cs="Times New Roman"/>
          <w:sz w:val="24"/>
          <w:szCs w:val="24"/>
        </w:rPr>
        <w:t xml:space="preserve">презентации по темам  самообразования, областные и городские семинары–практикумы, консультации, открытые просмотры </w:t>
      </w:r>
      <w:r>
        <w:rPr>
          <w:rFonts w:ascii="Times New Roman" w:hAnsi="Times New Roman" w:cs="Times New Roman"/>
          <w:sz w:val="24"/>
          <w:szCs w:val="24"/>
        </w:rPr>
        <w:t>непосредственно-образовательной деятельности и игровых образовательных ситуаций</w:t>
      </w:r>
      <w:r w:rsidRPr="001E34EA">
        <w:rPr>
          <w:rFonts w:ascii="Times New Roman" w:hAnsi="Times New Roman" w:cs="Times New Roman"/>
          <w:sz w:val="24"/>
          <w:szCs w:val="24"/>
        </w:rPr>
        <w:t xml:space="preserve">, деловые игры и круглые столы, внедрялись проекты. </w:t>
      </w:r>
    </w:p>
    <w:p w:rsidR="00D82A04" w:rsidRPr="00A84361" w:rsidRDefault="00A84361" w:rsidP="00C218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61">
        <w:rPr>
          <w:rFonts w:ascii="Times New Roman" w:hAnsi="Times New Roman" w:cs="Times New Roman"/>
          <w:sz w:val="24"/>
          <w:szCs w:val="24"/>
        </w:rPr>
        <w:t>Введение Федеральных государственных требований к структуре основной общеобразовательной программе дошкольного образования послужило толчком к серьёзной перестройке в содержании и формах работы с детьми, родителями и педагогами.</w:t>
      </w:r>
      <w:r w:rsidRPr="00A84361">
        <w:rPr>
          <w:rFonts w:ascii="Times New Roman" w:hAnsi="Times New Roman" w:cs="Times New Roman"/>
          <w:sz w:val="28"/>
          <w:szCs w:val="28"/>
        </w:rPr>
        <w:t xml:space="preserve"> </w:t>
      </w:r>
      <w:r w:rsidRPr="00A84361">
        <w:rPr>
          <w:rFonts w:ascii="Times New Roman" w:hAnsi="Times New Roman" w:cs="Times New Roman"/>
          <w:sz w:val="24"/>
          <w:szCs w:val="24"/>
        </w:rPr>
        <w:t xml:space="preserve">С педагогами проведён целый ряд различного рода мероприятий по изучению ФГТ – </w:t>
      </w:r>
      <w:r w:rsidR="00D82A04">
        <w:rPr>
          <w:rFonts w:ascii="Times New Roman" w:hAnsi="Times New Roman" w:cs="Times New Roman"/>
          <w:sz w:val="24"/>
          <w:szCs w:val="24"/>
        </w:rPr>
        <w:t xml:space="preserve"> </w:t>
      </w:r>
      <w:r w:rsidRPr="00A84361">
        <w:rPr>
          <w:rFonts w:ascii="Times New Roman" w:hAnsi="Times New Roman" w:cs="Times New Roman"/>
          <w:sz w:val="24"/>
          <w:szCs w:val="24"/>
        </w:rPr>
        <w:t xml:space="preserve"> семинары,  консультации и т.д.</w:t>
      </w:r>
      <w:r w:rsidRPr="00A8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в</w:t>
      </w:r>
      <w:r w:rsidRPr="00A84361">
        <w:rPr>
          <w:rFonts w:ascii="Times New Roman" w:hAnsi="Times New Roman" w:cs="Times New Roman"/>
          <w:sz w:val="24"/>
          <w:szCs w:val="24"/>
        </w:rPr>
        <w:t>сем педагогам удалось смоделировать образовательный процесс в соответствии с новыми требованиями, сохранив  при этом положительные моменты теории и практики дошкольного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Педагогами были разработаны рабочие образовательные программы по всем образовательным областям</w:t>
      </w:r>
      <w:r w:rsidR="00C21894">
        <w:rPr>
          <w:rFonts w:ascii="Times New Roman" w:hAnsi="Times New Roman" w:cs="Times New Roman"/>
          <w:sz w:val="24"/>
          <w:szCs w:val="24"/>
        </w:rPr>
        <w:t xml:space="preserve"> и </w:t>
      </w:r>
      <w:r w:rsidR="00D82A04" w:rsidRPr="00D82A04">
        <w:rPr>
          <w:rFonts w:ascii="Times New Roman" w:hAnsi="Times New Roman" w:cs="Times New Roman"/>
          <w:sz w:val="24"/>
          <w:szCs w:val="24"/>
        </w:rPr>
        <w:t>комплексно – тематическо</w:t>
      </w:r>
      <w:r w:rsidR="00D82A04">
        <w:rPr>
          <w:rFonts w:ascii="Times New Roman" w:hAnsi="Times New Roman" w:cs="Times New Roman"/>
          <w:sz w:val="24"/>
          <w:szCs w:val="24"/>
        </w:rPr>
        <w:t>е</w:t>
      </w:r>
      <w:r w:rsidR="00D82A04" w:rsidRPr="00D82A04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D82A04">
        <w:rPr>
          <w:rFonts w:ascii="Times New Roman" w:hAnsi="Times New Roman" w:cs="Times New Roman"/>
          <w:sz w:val="24"/>
          <w:szCs w:val="24"/>
        </w:rPr>
        <w:t xml:space="preserve">е </w:t>
      </w:r>
      <w:r w:rsidR="00D82A04" w:rsidRPr="00D82A04">
        <w:rPr>
          <w:rFonts w:ascii="Times New Roman" w:hAnsi="Times New Roman" w:cs="Times New Roman"/>
          <w:sz w:val="24"/>
          <w:szCs w:val="24"/>
        </w:rPr>
        <w:t>образовательного процесса, предусматривающего интеграцию образовательных областей в соответствии с возрастными особенностями детей</w:t>
      </w:r>
      <w:r w:rsidR="00D82A04">
        <w:rPr>
          <w:rFonts w:ascii="Times New Roman" w:hAnsi="Times New Roman" w:cs="Times New Roman"/>
          <w:sz w:val="24"/>
          <w:szCs w:val="24"/>
        </w:rPr>
        <w:t>.</w:t>
      </w: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4EA" w:rsidRPr="001E34EA" w:rsidRDefault="001E34EA" w:rsidP="007154C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>Результативно в этом учебном году работали руководители и педагоги творческих групп, что помогло качественно реализовать  задачи годового плана. В т</w:t>
      </w:r>
      <w:r w:rsidR="007154C7">
        <w:rPr>
          <w:rFonts w:ascii="Times New Roman" w:hAnsi="Times New Roman" w:cs="Times New Roman"/>
          <w:sz w:val="24"/>
          <w:szCs w:val="24"/>
        </w:rPr>
        <w:t>ворческие группы входит всего 14</w:t>
      </w:r>
      <w:r w:rsidRPr="001E34EA">
        <w:rPr>
          <w:rFonts w:ascii="Times New Roman" w:hAnsi="Times New Roman" w:cs="Times New Roman"/>
          <w:sz w:val="24"/>
          <w:szCs w:val="24"/>
        </w:rPr>
        <w:t xml:space="preserve"> педагогов, руководит процессом работы творческих групп ст. воспитатель  Исупова Е.Ю. Исходя из годовых задач ДОУ, творческие группы  разработали план работы,  в соответствии с которым осуществлены следующие мероприятия:</w:t>
      </w:r>
    </w:p>
    <w:p w:rsidR="001E34EA" w:rsidRPr="001E34EA" w:rsidRDefault="001E34EA" w:rsidP="00C735CE">
      <w:pPr>
        <w:pStyle w:val="a3"/>
        <w:numPr>
          <w:ilvl w:val="0"/>
          <w:numId w:val="1"/>
        </w:numPr>
        <w:tabs>
          <w:tab w:val="clear" w:pos="720"/>
          <w:tab w:val="num" w:pos="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Разработаны Положения о смотрах-конкурсах: «Готовность групп к новому учебному году»; </w:t>
      </w:r>
      <w:r w:rsidR="009E0949">
        <w:rPr>
          <w:rFonts w:ascii="Times New Roman" w:hAnsi="Times New Roman" w:cs="Times New Roman"/>
          <w:sz w:val="24"/>
          <w:szCs w:val="24"/>
        </w:rPr>
        <w:t>«О</w:t>
      </w:r>
      <w:r w:rsidR="009E0949" w:rsidRPr="009E0949">
        <w:rPr>
          <w:rFonts w:ascii="Times New Roman" w:hAnsi="Times New Roman" w:cs="Times New Roman"/>
          <w:sz w:val="24"/>
          <w:szCs w:val="24"/>
        </w:rPr>
        <w:t>бновлени</w:t>
      </w:r>
      <w:r w:rsidR="009E0949">
        <w:rPr>
          <w:rFonts w:ascii="Times New Roman" w:hAnsi="Times New Roman" w:cs="Times New Roman"/>
          <w:sz w:val="24"/>
          <w:szCs w:val="24"/>
        </w:rPr>
        <w:t>е</w:t>
      </w:r>
      <w:r w:rsidR="009E0949" w:rsidRPr="009E0949">
        <w:rPr>
          <w:rFonts w:ascii="Times New Roman" w:hAnsi="Times New Roman" w:cs="Times New Roman"/>
          <w:sz w:val="24"/>
          <w:szCs w:val="24"/>
        </w:rPr>
        <w:t xml:space="preserve"> центров по </w:t>
      </w:r>
      <w:proofErr w:type="spellStart"/>
      <w:r w:rsidR="009E0949" w:rsidRPr="009E0949">
        <w:rPr>
          <w:rFonts w:ascii="Times New Roman" w:hAnsi="Times New Roman" w:cs="Times New Roman"/>
          <w:sz w:val="24"/>
          <w:szCs w:val="24"/>
        </w:rPr>
        <w:t>физ</w:t>
      </w:r>
      <w:r w:rsidR="009E094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E0949">
        <w:rPr>
          <w:rFonts w:ascii="Times New Roman" w:hAnsi="Times New Roman" w:cs="Times New Roman"/>
          <w:sz w:val="24"/>
          <w:szCs w:val="24"/>
        </w:rPr>
        <w:t xml:space="preserve"> нестандартным оборудованием»</w:t>
      </w:r>
      <w:r w:rsidR="007154C7">
        <w:rPr>
          <w:rFonts w:ascii="Times New Roman" w:hAnsi="Times New Roman" w:cs="Times New Roman"/>
          <w:sz w:val="24"/>
          <w:szCs w:val="24"/>
        </w:rPr>
        <w:t>;</w:t>
      </w:r>
      <w:r w:rsidR="009E0949" w:rsidRPr="009E09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E0949">
        <w:rPr>
          <w:rFonts w:ascii="Times New Roman" w:hAnsi="Times New Roman" w:cs="Times New Roman"/>
          <w:sz w:val="24"/>
          <w:szCs w:val="24"/>
          <w:lang w:bidi="ru-RU"/>
        </w:rPr>
        <w:t>«Д</w:t>
      </w:r>
      <w:r w:rsidR="009E0949" w:rsidRPr="009E0949">
        <w:rPr>
          <w:rFonts w:ascii="Times New Roman" w:hAnsi="Times New Roman" w:cs="Times New Roman"/>
          <w:sz w:val="24"/>
          <w:szCs w:val="24"/>
          <w:lang w:bidi="ru-RU"/>
        </w:rPr>
        <w:t>идактически</w:t>
      </w:r>
      <w:r w:rsidR="009E0949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9E0949" w:rsidRPr="009E0949">
        <w:rPr>
          <w:rFonts w:ascii="Times New Roman" w:hAnsi="Times New Roman" w:cs="Times New Roman"/>
          <w:sz w:val="24"/>
          <w:szCs w:val="24"/>
          <w:lang w:bidi="ru-RU"/>
        </w:rPr>
        <w:t xml:space="preserve"> игр</w:t>
      </w:r>
      <w:r w:rsidR="009E0949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9E0949" w:rsidRPr="009E0949">
        <w:rPr>
          <w:rFonts w:ascii="Times New Roman" w:hAnsi="Times New Roman" w:cs="Times New Roman"/>
          <w:sz w:val="24"/>
          <w:szCs w:val="24"/>
          <w:lang w:bidi="ru-RU"/>
        </w:rPr>
        <w:t xml:space="preserve"> и пособи</w:t>
      </w:r>
      <w:r w:rsidR="009E0949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="009E0949" w:rsidRPr="009E0949">
        <w:rPr>
          <w:rFonts w:ascii="Times New Roman" w:hAnsi="Times New Roman" w:cs="Times New Roman"/>
          <w:sz w:val="24"/>
          <w:szCs w:val="24"/>
          <w:lang w:bidi="ru-RU"/>
        </w:rPr>
        <w:t xml:space="preserve"> с использованием метода моделирования</w:t>
      </w:r>
      <w:r w:rsidR="009E0949">
        <w:rPr>
          <w:rFonts w:ascii="Times New Roman" w:hAnsi="Times New Roman" w:cs="Times New Roman"/>
          <w:sz w:val="24"/>
          <w:szCs w:val="24"/>
          <w:lang w:bidi="ru-RU"/>
        </w:rPr>
        <w:t>»;</w:t>
      </w:r>
      <w:r w:rsidR="007154C7" w:rsidRPr="007154C7">
        <w:rPr>
          <w:rFonts w:ascii="Times New Roman" w:hAnsi="Times New Roman" w:cs="Times New Roman"/>
          <w:sz w:val="24"/>
          <w:szCs w:val="24"/>
        </w:rPr>
        <w:t xml:space="preserve"> </w:t>
      </w:r>
      <w:r w:rsidR="009E0949" w:rsidRPr="009E0949">
        <w:rPr>
          <w:rFonts w:ascii="Times New Roman" w:hAnsi="Times New Roman" w:cs="Times New Roman"/>
          <w:sz w:val="24"/>
          <w:szCs w:val="24"/>
          <w:lang w:bidi="ru-RU"/>
        </w:rPr>
        <w:t>творческий конкурс среди педагогов на тему «Весенние фантазии»</w:t>
      </w:r>
      <w:r w:rsidR="009E0949">
        <w:rPr>
          <w:rFonts w:ascii="Times New Roman" w:hAnsi="Times New Roman" w:cs="Times New Roman"/>
          <w:sz w:val="24"/>
          <w:szCs w:val="24"/>
          <w:lang w:bidi="ru-RU"/>
        </w:rPr>
        <w:t>;</w:t>
      </w:r>
      <w:r w:rsidR="009E0949" w:rsidRPr="009E0949">
        <w:rPr>
          <w:rFonts w:ascii="Times New Roman" w:hAnsi="Times New Roman" w:cs="Times New Roman"/>
          <w:sz w:val="24"/>
          <w:szCs w:val="24"/>
        </w:rPr>
        <w:t xml:space="preserve"> </w:t>
      </w:r>
      <w:r w:rsidRPr="001E34EA">
        <w:rPr>
          <w:rFonts w:ascii="Times New Roman" w:hAnsi="Times New Roman" w:cs="Times New Roman"/>
          <w:sz w:val="24"/>
          <w:szCs w:val="24"/>
        </w:rPr>
        <w:t>«Мастерская Деда Мороза»;</w:t>
      </w:r>
      <w:r w:rsidR="007154C7">
        <w:rPr>
          <w:rFonts w:ascii="Times New Roman" w:hAnsi="Times New Roman" w:cs="Times New Roman"/>
          <w:sz w:val="24"/>
          <w:szCs w:val="24"/>
        </w:rPr>
        <w:t xml:space="preserve"> </w:t>
      </w:r>
      <w:r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9E0949">
        <w:rPr>
          <w:rFonts w:ascii="Times New Roman" w:hAnsi="Times New Roman" w:cs="Times New Roman"/>
          <w:sz w:val="24"/>
          <w:szCs w:val="24"/>
        </w:rPr>
        <w:t>конкурс</w:t>
      </w:r>
      <w:r w:rsidRPr="001E34EA">
        <w:rPr>
          <w:rFonts w:ascii="Times New Roman" w:hAnsi="Times New Roman" w:cs="Times New Roman"/>
          <w:sz w:val="24"/>
          <w:szCs w:val="24"/>
        </w:rPr>
        <w:t xml:space="preserve"> Чтецов (посвященный дню Победы)</w:t>
      </w:r>
      <w:r w:rsidR="007154C7">
        <w:rPr>
          <w:rFonts w:ascii="Times New Roman" w:hAnsi="Times New Roman" w:cs="Times New Roman"/>
          <w:sz w:val="24"/>
          <w:szCs w:val="24"/>
        </w:rPr>
        <w:t xml:space="preserve"> </w:t>
      </w:r>
      <w:r w:rsidR="009E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EA" w:rsidRPr="001E34EA" w:rsidRDefault="001E34EA" w:rsidP="00B50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Оказывали помощь педагогам в подготовке к проведению </w:t>
      </w:r>
      <w:r w:rsidR="009E0949">
        <w:rPr>
          <w:rFonts w:ascii="Times New Roman" w:hAnsi="Times New Roman" w:cs="Times New Roman"/>
          <w:sz w:val="24"/>
          <w:szCs w:val="24"/>
        </w:rPr>
        <w:t>НОД</w:t>
      </w:r>
      <w:r w:rsidRPr="001E34EA">
        <w:rPr>
          <w:rFonts w:ascii="Times New Roman" w:hAnsi="Times New Roman" w:cs="Times New Roman"/>
          <w:sz w:val="24"/>
          <w:szCs w:val="24"/>
        </w:rPr>
        <w:t>, консультаций, семинаров.</w:t>
      </w:r>
    </w:p>
    <w:p w:rsidR="001E34EA" w:rsidRPr="001E34EA" w:rsidRDefault="001E34EA" w:rsidP="00B50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Разработаны рекомендации для родителей по темам педсовета.  </w:t>
      </w:r>
    </w:p>
    <w:p w:rsidR="001E34EA" w:rsidRPr="001E34EA" w:rsidRDefault="001E34EA" w:rsidP="00B50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Подготовлены и проведены следующие праздники: </w:t>
      </w:r>
      <w:proofErr w:type="gramStart"/>
      <w:r w:rsidRPr="001E34EA">
        <w:rPr>
          <w:rFonts w:ascii="Times New Roman" w:hAnsi="Times New Roman" w:cs="Times New Roman"/>
          <w:sz w:val="24"/>
          <w:szCs w:val="24"/>
        </w:rPr>
        <w:t xml:space="preserve">День Матери; Новогодние утренники; Неделя сказки; Неделя </w:t>
      </w:r>
      <w:r w:rsidR="007154C7">
        <w:rPr>
          <w:rFonts w:ascii="Times New Roman" w:hAnsi="Times New Roman" w:cs="Times New Roman"/>
          <w:sz w:val="24"/>
          <w:szCs w:val="24"/>
        </w:rPr>
        <w:t>экологии</w:t>
      </w:r>
      <w:r w:rsidRPr="001E34EA">
        <w:rPr>
          <w:rFonts w:ascii="Times New Roman" w:hAnsi="Times New Roman" w:cs="Times New Roman"/>
          <w:sz w:val="24"/>
          <w:szCs w:val="24"/>
        </w:rPr>
        <w:t xml:space="preserve">; Проводы зимы; Неделя Здоровья; </w:t>
      </w:r>
      <w:r w:rsidR="007154C7">
        <w:rPr>
          <w:rFonts w:ascii="Times New Roman" w:hAnsi="Times New Roman" w:cs="Times New Roman"/>
          <w:sz w:val="24"/>
          <w:szCs w:val="24"/>
        </w:rPr>
        <w:t xml:space="preserve">Неделя безопасности «Ты и дорога»; </w:t>
      </w:r>
      <w:r w:rsidRPr="001E34EA">
        <w:rPr>
          <w:rFonts w:ascii="Times New Roman" w:hAnsi="Times New Roman" w:cs="Times New Roman"/>
          <w:sz w:val="24"/>
          <w:szCs w:val="24"/>
        </w:rPr>
        <w:t xml:space="preserve"> День Победы и т.д. </w:t>
      </w:r>
      <w:proofErr w:type="gramEnd"/>
    </w:p>
    <w:p w:rsidR="001E34EA" w:rsidRPr="001E34EA" w:rsidRDefault="001E34EA" w:rsidP="00B50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>В рамках педагогического совета осуществлялся  тематический контроль.</w:t>
      </w: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0BA" w:rsidRDefault="00344AE9" w:rsidP="00CB70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E9">
        <w:rPr>
          <w:rFonts w:ascii="Times New Roman" w:hAnsi="Times New Roman" w:cs="Times New Roman"/>
          <w:sz w:val="24"/>
          <w:szCs w:val="24"/>
        </w:rPr>
        <w:t xml:space="preserve">В течение всего года осуществлял свою работу </w:t>
      </w:r>
      <w:r w:rsidRPr="0034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консультационный пункт </w:t>
      </w:r>
      <w:r w:rsidRPr="00344AE9">
        <w:rPr>
          <w:rFonts w:ascii="Times New Roman" w:hAnsi="Times New Roman" w:cs="Times New Roman"/>
          <w:sz w:val="24"/>
          <w:szCs w:val="24"/>
        </w:rPr>
        <w:t>дошкольного учреждения  для родителей и их детей, не посещающих дошкольн</w:t>
      </w:r>
      <w:r>
        <w:rPr>
          <w:rFonts w:ascii="Times New Roman" w:hAnsi="Times New Roman" w:cs="Times New Roman"/>
          <w:sz w:val="24"/>
          <w:szCs w:val="24"/>
        </w:rPr>
        <w:t>ые образовательные учреждения,  в котором ведут работу: ст. воспитатель, педагог - психолог</w:t>
      </w:r>
      <w:r w:rsidRPr="00344A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</w:t>
      </w:r>
      <w:r w:rsidRPr="00344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медсестра. </w:t>
      </w:r>
      <w:r w:rsidRPr="00344AE9">
        <w:rPr>
          <w:rFonts w:ascii="Times New Roman" w:hAnsi="Times New Roman" w:cs="Times New Roman"/>
          <w:sz w:val="24"/>
          <w:szCs w:val="24"/>
        </w:rPr>
        <w:t xml:space="preserve">В консультационном пункте используются различные формы взаимодействия педагогов с родителями: индивидуальное консультирование взрослых в отсутствие ребёнка; семейное консультирование родителей в сочетании с индивидуальными занятиями ребёнка со специалистами; подгрупповое консультирование семей с одинаковыми проблемами. </w:t>
      </w:r>
    </w:p>
    <w:p w:rsidR="00344AE9" w:rsidRPr="0089248C" w:rsidRDefault="00CB70BA" w:rsidP="00CB70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BA">
        <w:rPr>
          <w:rFonts w:ascii="Times New Roman" w:hAnsi="Times New Roman" w:cs="Times New Roman"/>
          <w:sz w:val="24"/>
          <w:szCs w:val="24"/>
        </w:rPr>
        <w:t xml:space="preserve">Для решения проблемы нехватки мест в дошкольных учреждениях города, администрацией Светлогорского района было </w:t>
      </w:r>
      <w:r>
        <w:rPr>
          <w:rFonts w:ascii="Times New Roman" w:hAnsi="Times New Roman" w:cs="Times New Roman"/>
          <w:sz w:val="24"/>
          <w:szCs w:val="24"/>
        </w:rPr>
        <w:t>отремонтировано групповое  помещение</w:t>
      </w:r>
      <w:r w:rsidRPr="00CB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CB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 мест.</w:t>
      </w:r>
      <w:r w:rsidRPr="00CB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октябре 2012 года</w:t>
      </w:r>
      <w:r w:rsidRPr="00CB70BA">
        <w:rPr>
          <w:rFonts w:ascii="Times New Roman" w:hAnsi="Times New Roman" w:cs="Times New Roman"/>
          <w:sz w:val="24"/>
          <w:szCs w:val="24"/>
        </w:rPr>
        <w:t xml:space="preserve"> состоялось открытие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0BA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70BA">
        <w:rPr>
          <w:rFonts w:ascii="Times New Roman" w:hAnsi="Times New Roman" w:cs="Times New Roman"/>
          <w:sz w:val="24"/>
          <w:szCs w:val="24"/>
        </w:rPr>
        <w:t xml:space="preserve"> для детей </w:t>
      </w:r>
      <w:r>
        <w:rPr>
          <w:rFonts w:ascii="Times New Roman" w:hAnsi="Times New Roman" w:cs="Times New Roman"/>
          <w:sz w:val="24"/>
          <w:szCs w:val="24"/>
        </w:rPr>
        <w:t xml:space="preserve">младшего дошкольного </w:t>
      </w:r>
      <w:r w:rsidRPr="00CB70BA">
        <w:rPr>
          <w:rFonts w:ascii="Times New Roman" w:hAnsi="Times New Roman" w:cs="Times New Roman"/>
          <w:sz w:val="24"/>
          <w:szCs w:val="24"/>
        </w:rPr>
        <w:t>возраста (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CB70BA">
        <w:rPr>
          <w:rFonts w:ascii="Times New Roman" w:hAnsi="Times New Roman" w:cs="Times New Roman"/>
          <w:sz w:val="24"/>
          <w:szCs w:val="24"/>
        </w:rPr>
        <w:t xml:space="preserve"> года). </w:t>
      </w:r>
      <w:r w:rsidR="0089248C">
        <w:rPr>
          <w:rFonts w:ascii="Times New Roman" w:hAnsi="Times New Roman" w:cs="Times New Roman"/>
          <w:sz w:val="24"/>
          <w:szCs w:val="24"/>
        </w:rPr>
        <w:t>Теперь детский сад насчитывает 15 групп.</w:t>
      </w:r>
    </w:p>
    <w:p w:rsidR="00CB70BA" w:rsidRPr="00344AE9" w:rsidRDefault="00CB70BA" w:rsidP="00CB70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AE9" w:rsidRDefault="001E34EA" w:rsidP="003C3D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>Как в прошлом, так и в этом учебном году педагоги активно распространяли позитивный педагогический опыт. Печатались авто</w:t>
      </w:r>
      <w:r w:rsidR="000726F7">
        <w:rPr>
          <w:rFonts w:ascii="Times New Roman" w:hAnsi="Times New Roman" w:cs="Times New Roman"/>
          <w:sz w:val="24"/>
          <w:szCs w:val="24"/>
        </w:rPr>
        <w:t>рские статьи в местной  газете «Вестник Светлогорска»</w:t>
      </w:r>
      <w:r w:rsidRPr="001E34EA">
        <w:rPr>
          <w:rFonts w:ascii="Times New Roman" w:hAnsi="Times New Roman" w:cs="Times New Roman"/>
          <w:sz w:val="24"/>
          <w:szCs w:val="24"/>
        </w:rPr>
        <w:t xml:space="preserve"> (</w:t>
      </w:r>
      <w:r w:rsidR="00EC2871">
        <w:rPr>
          <w:rFonts w:ascii="Times New Roman" w:hAnsi="Times New Roman" w:cs="Times New Roman"/>
          <w:sz w:val="24"/>
          <w:szCs w:val="24"/>
        </w:rPr>
        <w:t xml:space="preserve">Романова С.В., </w:t>
      </w:r>
      <w:r w:rsidRPr="001E34EA">
        <w:rPr>
          <w:rFonts w:ascii="Times New Roman" w:hAnsi="Times New Roman" w:cs="Times New Roman"/>
          <w:sz w:val="24"/>
          <w:szCs w:val="24"/>
        </w:rPr>
        <w:t xml:space="preserve">Исупова Е.Ю., </w:t>
      </w:r>
      <w:r w:rsidR="00EC2871">
        <w:rPr>
          <w:rFonts w:ascii="Times New Roman" w:hAnsi="Times New Roman" w:cs="Times New Roman"/>
          <w:sz w:val="24"/>
          <w:szCs w:val="24"/>
        </w:rPr>
        <w:t xml:space="preserve">Абрамович Е.Ю., Елисеева Ю.А., </w:t>
      </w:r>
      <w:proofErr w:type="spellStart"/>
      <w:r w:rsidRPr="001E34EA">
        <w:rPr>
          <w:rFonts w:ascii="Times New Roman" w:hAnsi="Times New Roman" w:cs="Times New Roman"/>
          <w:sz w:val="24"/>
          <w:szCs w:val="24"/>
        </w:rPr>
        <w:t>Смолягова</w:t>
      </w:r>
      <w:proofErr w:type="spellEnd"/>
      <w:r w:rsidRPr="001E34EA">
        <w:rPr>
          <w:rFonts w:ascii="Times New Roman" w:hAnsi="Times New Roman" w:cs="Times New Roman"/>
          <w:sz w:val="24"/>
          <w:szCs w:val="24"/>
        </w:rPr>
        <w:t xml:space="preserve"> Л.А.</w:t>
      </w:r>
      <w:r w:rsidR="00DD2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BA1">
        <w:rPr>
          <w:rFonts w:ascii="Times New Roman" w:hAnsi="Times New Roman" w:cs="Times New Roman"/>
          <w:sz w:val="24"/>
          <w:szCs w:val="24"/>
        </w:rPr>
        <w:t>Передкова</w:t>
      </w:r>
      <w:proofErr w:type="spellEnd"/>
      <w:r w:rsidR="00DD2BA1">
        <w:rPr>
          <w:rFonts w:ascii="Times New Roman" w:hAnsi="Times New Roman" w:cs="Times New Roman"/>
          <w:sz w:val="24"/>
          <w:szCs w:val="24"/>
        </w:rPr>
        <w:t xml:space="preserve"> Е.Н.</w:t>
      </w:r>
      <w:r w:rsidRPr="001E34EA">
        <w:rPr>
          <w:rFonts w:ascii="Times New Roman" w:hAnsi="Times New Roman" w:cs="Times New Roman"/>
          <w:sz w:val="24"/>
          <w:szCs w:val="24"/>
        </w:rPr>
        <w:t>)</w:t>
      </w:r>
      <w:r w:rsidR="00344AE9">
        <w:rPr>
          <w:rFonts w:ascii="Times New Roman" w:hAnsi="Times New Roman" w:cs="Times New Roman"/>
          <w:sz w:val="24"/>
          <w:szCs w:val="24"/>
        </w:rPr>
        <w:t>.</w:t>
      </w:r>
      <w:r w:rsidR="00344AE9" w:rsidRPr="0034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A6" w:rsidRDefault="003C3DA6" w:rsidP="003C3D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DA6">
        <w:rPr>
          <w:rFonts w:ascii="Times New Roman" w:hAnsi="Times New Roman" w:cs="Times New Roman"/>
          <w:sz w:val="24"/>
          <w:szCs w:val="24"/>
        </w:rPr>
        <w:t xml:space="preserve">Старшим воспитателем </w:t>
      </w:r>
      <w:r>
        <w:rPr>
          <w:rFonts w:ascii="Times New Roman" w:hAnsi="Times New Roman" w:cs="Times New Roman"/>
          <w:sz w:val="24"/>
          <w:szCs w:val="24"/>
        </w:rPr>
        <w:t>ДОУ  были подготовлены стендовые презентации к областным и городским  семинарам по следующим темам: «Организация предметно-развивающей среды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контексте с ФГТ» и проведен педагогический тренинг «Построение педагогического процесса в рамках реализации ФГТ».</w:t>
      </w:r>
    </w:p>
    <w:p w:rsidR="003C3DA6" w:rsidRPr="004770C6" w:rsidRDefault="003C3DA6" w:rsidP="003C3D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2013 года старший воспитатель Исупова Е.Ю. опубликовала методическую разработку на образовательном проекте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4770C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2BA1" w:rsidRDefault="001E34EA" w:rsidP="003C3D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В </w:t>
      </w:r>
      <w:r w:rsidR="00EC2871">
        <w:rPr>
          <w:rFonts w:ascii="Times New Roman" w:hAnsi="Times New Roman" w:cs="Times New Roman"/>
          <w:sz w:val="24"/>
          <w:szCs w:val="24"/>
        </w:rPr>
        <w:t>мае 2013</w:t>
      </w:r>
      <w:r w:rsidRPr="001E34EA">
        <w:rPr>
          <w:rFonts w:ascii="Times New Roman" w:hAnsi="Times New Roman" w:cs="Times New Roman"/>
          <w:sz w:val="24"/>
          <w:szCs w:val="24"/>
        </w:rPr>
        <w:t xml:space="preserve"> года  в рамках приоритетного национального проекта «Образование» </w:t>
      </w:r>
      <w:r w:rsidR="00DD2BA1">
        <w:rPr>
          <w:rFonts w:ascii="Times New Roman" w:hAnsi="Times New Roman" w:cs="Times New Roman"/>
          <w:sz w:val="24"/>
          <w:szCs w:val="24"/>
        </w:rPr>
        <w:t>два</w:t>
      </w:r>
      <w:r w:rsidRPr="001E34EA">
        <w:rPr>
          <w:rFonts w:ascii="Times New Roman" w:hAnsi="Times New Roman" w:cs="Times New Roman"/>
          <w:sz w:val="24"/>
          <w:szCs w:val="24"/>
        </w:rPr>
        <w:t xml:space="preserve"> педагога ДОУ подали материалы на  конкурс «Лучший педагог дошкольного образования» (</w:t>
      </w:r>
      <w:proofErr w:type="spellStart"/>
      <w:r w:rsidR="00EC2871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="00EC2871">
        <w:rPr>
          <w:rFonts w:ascii="Times New Roman" w:hAnsi="Times New Roman" w:cs="Times New Roman"/>
          <w:sz w:val="24"/>
          <w:szCs w:val="24"/>
        </w:rPr>
        <w:t xml:space="preserve"> С.Л., Маслова Н.И.)</w:t>
      </w:r>
      <w:r w:rsidR="003C3DA6">
        <w:rPr>
          <w:rFonts w:ascii="Times New Roman" w:hAnsi="Times New Roman" w:cs="Times New Roman"/>
          <w:sz w:val="24"/>
          <w:szCs w:val="24"/>
        </w:rPr>
        <w:t>.</w:t>
      </w:r>
    </w:p>
    <w:p w:rsidR="001E34EA" w:rsidRDefault="005B3543" w:rsidP="00DD2B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году учитель-логопед </w:t>
      </w:r>
      <w:proofErr w:type="spellStart"/>
      <w:r w:rsidR="001E34EA" w:rsidRPr="001E34EA">
        <w:rPr>
          <w:rFonts w:ascii="Times New Roman" w:hAnsi="Times New Roman" w:cs="Times New Roman"/>
          <w:sz w:val="24"/>
          <w:szCs w:val="24"/>
        </w:rPr>
        <w:t>Передкова</w:t>
      </w:r>
      <w:proofErr w:type="spellEnd"/>
      <w:r w:rsidR="001E34EA" w:rsidRPr="001E34EA">
        <w:rPr>
          <w:rFonts w:ascii="Times New Roman" w:hAnsi="Times New Roman" w:cs="Times New Roman"/>
          <w:sz w:val="24"/>
          <w:szCs w:val="24"/>
        </w:rPr>
        <w:t xml:space="preserve"> Е.Н участвовала во всероссийском конкурсе</w:t>
      </w:r>
      <w:r w:rsidR="0099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</w:t>
      </w:r>
      <w:r w:rsidR="00996320">
        <w:rPr>
          <w:rFonts w:ascii="Times New Roman" w:hAnsi="Times New Roman" w:cs="Times New Roman"/>
          <w:sz w:val="24"/>
          <w:szCs w:val="24"/>
        </w:rPr>
        <w:t>а звание лучшего специалиста в области специального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3F87">
        <w:rPr>
          <w:rFonts w:ascii="Times New Roman" w:hAnsi="Times New Roman" w:cs="Times New Roman"/>
          <w:sz w:val="24"/>
          <w:szCs w:val="24"/>
        </w:rPr>
        <w:t xml:space="preserve"> </w:t>
      </w:r>
      <w:r w:rsidR="00996320">
        <w:rPr>
          <w:rFonts w:ascii="Times New Roman" w:hAnsi="Times New Roman" w:cs="Times New Roman"/>
          <w:sz w:val="24"/>
          <w:szCs w:val="24"/>
        </w:rPr>
        <w:t>и стала лауреатом в номинации «Лучший логопед».</w:t>
      </w:r>
    </w:p>
    <w:p w:rsidR="00DD2BA1" w:rsidRDefault="00DD2BA1" w:rsidP="00DD2B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 образования </w:t>
      </w:r>
      <w:r w:rsidR="00856B1C">
        <w:rPr>
          <w:rFonts w:ascii="Times New Roman" w:hAnsi="Times New Roman" w:cs="Times New Roman"/>
          <w:sz w:val="24"/>
          <w:szCs w:val="24"/>
        </w:rPr>
        <w:t>Абрамович Е.Ю. участвовала в конкурсе на сайте «</w:t>
      </w:r>
      <w:proofErr w:type="spellStart"/>
      <w:r w:rsidR="005B3543"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="005B3543" w:rsidRPr="005B35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35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56B1C">
        <w:rPr>
          <w:rFonts w:ascii="Times New Roman" w:hAnsi="Times New Roman" w:cs="Times New Roman"/>
          <w:sz w:val="24"/>
          <w:szCs w:val="24"/>
        </w:rPr>
        <w:t>» и стала победителем в номинации «Лучший конспект занятия»</w:t>
      </w:r>
      <w:r w:rsidR="005B3543">
        <w:rPr>
          <w:rFonts w:ascii="Times New Roman" w:hAnsi="Times New Roman" w:cs="Times New Roman"/>
          <w:sz w:val="24"/>
          <w:szCs w:val="24"/>
        </w:rPr>
        <w:t xml:space="preserve"> на тему «День Земли»</w:t>
      </w:r>
      <w:r w:rsidR="00856B1C">
        <w:rPr>
          <w:rFonts w:ascii="Times New Roman" w:hAnsi="Times New Roman" w:cs="Times New Roman"/>
          <w:sz w:val="24"/>
          <w:szCs w:val="24"/>
        </w:rPr>
        <w:t>.</w:t>
      </w:r>
    </w:p>
    <w:p w:rsidR="00CB3812" w:rsidRDefault="001E34EA" w:rsidP="00CB38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Уже </w:t>
      </w:r>
      <w:r w:rsidR="00C735CE">
        <w:rPr>
          <w:rFonts w:ascii="Times New Roman" w:hAnsi="Times New Roman" w:cs="Times New Roman"/>
          <w:sz w:val="24"/>
          <w:szCs w:val="24"/>
        </w:rPr>
        <w:t>четвертый</w:t>
      </w:r>
      <w:r w:rsidRPr="001E34EA">
        <w:rPr>
          <w:rFonts w:ascii="Times New Roman" w:hAnsi="Times New Roman" w:cs="Times New Roman"/>
          <w:sz w:val="24"/>
          <w:szCs w:val="24"/>
        </w:rPr>
        <w:t xml:space="preserve"> год ДОУ </w:t>
      </w:r>
      <w:r w:rsidR="00856B1C">
        <w:rPr>
          <w:rFonts w:ascii="Times New Roman" w:hAnsi="Times New Roman" w:cs="Times New Roman"/>
          <w:sz w:val="24"/>
          <w:szCs w:val="24"/>
        </w:rPr>
        <w:t xml:space="preserve">является участником долгосрочного международного проекта в области дошкольного образования «Счастливое детство». </w:t>
      </w:r>
      <w:r w:rsidR="004A2685">
        <w:rPr>
          <w:rFonts w:ascii="Times New Roman" w:hAnsi="Times New Roman" w:cs="Times New Roman"/>
          <w:sz w:val="24"/>
          <w:szCs w:val="24"/>
        </w:rPr>
        <w:t xml:space="preserve"> </w:t>
      </w:r>
      <w:r w:rsidRPr="001E34EA">
        <w:rPr>
          <w:rFonts w:ascii="Times New Roman" w:hAnsi="Times New Roman" w:cs="Times New Roman"/>
          <w:sz w:val="24"/>
          <w:szCs w:val="24"/>
        </w:rPr>
        <w:t xml:space="preserve">Так в </w:t>
      </w:r>
      <w:r w:rsidR="004770C6">
        <w:rPr>
          <w:rFonts w:ascii="Times New Roman" w:hAnsi="Times New Roman" w:cs="Times New Roman"/>
          <w:sz w:val="24"/>
          <w:szCs w:val="24"/>
        </w:rPr>
        <w:t>феврале и апреле 2013</w:t>
      </w:r>
      <w:r w:rsidRPr="001E34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70C6">
        <w:rPr>
          <w:rFonts w:ascii="Times New Roman" w:hAnsi="Times New Roman" w:cs="Times New Roman"/>
          <w:sz w:val="24"/>
          <w:szCs w:val="24"/>
        </w:rPr>
        <w:t>9</w:t>
      </w:r>
      <w:r w:rsidRPr="001E34EA">
        <w:rPr>
          <w:rFonts w:ascii="Times New Roman" w:hAnsi="Times New Roman" w:cs="Times New Roman"/>
          <w:sz w:val="24"/>
          <w:szCs w:val="24"/>
        </w:rPr>
        <w:t xml:space="preserve"> педагогов смогли побывать в </w:t>
      </w:r>
      <w:proofErr w:type="spellStart"/>
      <w:r w:rsidRPr="001E34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34E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E34EA">
        <w:rPr>
          <w:rFonts w:ascii="Times New Roman" w:hAnsi="Times New Roman" w:cs="Times New Roman"/>
          <w:sz w:val="24"/>
          <w:szCs w:val="24"/>
        </w:rPr>
        <w:t>лайпеда</w:t>
      </w:r>
      <w:proofErr w:type="spellEnd"/>
      <w:r w:rsidRPr="001E34EA">
        <w:rPr>
          <w:rFonts w:ascii="Times New Roman" w:hAnsi="Times New Roman" w:cs="Times New Roman"/>
          <w:sz w:val="24"/>
          <w:szCs w:val="24"/>
        </w:rPr>
        <w:t xml:space="preserve"> Литовской республики</w:t>
      </w:r>
      <w:r w:rsidR="00CB3812">
        <w:rPr>
          <w:rFonts w:ascii="Times New Roman" w:hAnsi="Times New Roman" w:cs="Times New Roman"/>
          <w:sz w:val="24"/>
          <w:szCs w:val="24"/>
        </w:rPr>
        <w:t xml:space="preserve"> и поучаствовать </w:t>
      </w:r>
      <w:r w:rsidR="004770C6">
        <w:rPr>
          <w:rFonts w:ascii="Times New Roman" w:hAnsi="Times New Roman" w:cs="Times New Roman"/>
          <w:sz w:val="24"/>
          <w:szCs w:val="24"/>
        </w:rPr>
        <w:t xml:space="preserve"> в проекте по социальной компетенции детей дошкольного возраста</w:t>
      </w:r>
      <w:r w:rsidR="00CB3812">
        <w:rPr>
          <w:rFonts w:ascii="Times New Roman" w:hAnsi="Times New Roman" w:cs="Times New Roman"/>
          <w:sz w:val="24"/>
          <w:szCs w:val="24"/>
        </w:rPr>
        <w:t>, а также принять участие в</w:t>
      </w:r>
      <w:r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856B1C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="004770C6">
        <w:rPr>
          <w:rFonts w:ascii="Times New Roman" w:hAnsi="Times New Roman" w:cs="Times New Roman"/>
          <w:sz w:val="24"/>
          <w:szCs w:val="24"/>
        </w:rPr>
        <w:t>детского творчества «В стране сказок»</w:t>
      </w:r>
      <w:r w:rsidRPr="001E34EA">
        <w:rPr>
          <w:rFonts w:ascii="Times New Roman" w:hAnsi="Times New Roman" w:cs="Times New Roman"/>
          <w:sz w:val="24"/>
          <w:szCs w:val="24"/>
        </w:rPr>
        <w:t xml:space="preserve"> организованном педагогами д/с «</w:t>
      </w:r>
      <w:proofErr w:type="spellStart"/>
      <w:r w:rsidRPr="001E34EA">
        <w:rPr>
          <w:rFonts w:ascii="Times New Roman" w:hAnsi="Times New Roman" w:cs="Times New Roman"/>
          <w:sz w:val="24"/>
          <w:szCs w:val="24"/>
        </w:rPr>
        <w:t>Жибурелис</w:t>
      </w:r>
      <w:proofErr w:type="spellEnd"/>
      <w:r w:rsidRPr="001E34EA">
        <w:rPr>
          <w:rFonts w:ascii="Times New Roman" w:hAnsi="Times New Roman" w:cs="Times New Roman"/>
          <w:sz w:val="24"/>
          <w:szCs w:val="24"/>
        </w:rPr>
        <w:t>».</w:t>
      </w:r>
      <w:r w:rsidR="00CB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12" w:rsidRPr="00CB3812" w:rsidRDefault="00CB3812" w:rsidP="00CB38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812">
        <w:rPr>
          <w:rFonts w:ascii="Times New Roman" w:hAnsi="Times New Roman" w:cs="Times New Roman"/>
          <w:bCs/>
          <w:sz w:val="24"/>
          <w:szCs w:val="24"/>
        </w:rPr>
        <w:t xml:space="preserve">В декабре 2012 года </w:t>
      </w:r>
      <w:r>
        <w:rPr>
          <w:rFonts w:ascii="Times New Roman" w:hAnsi="Times New Roman" w:cs="Times New Roman"/>
          <w:sz w:val="24"/>
          <w:szCs w:val="24"/>
        </w:rPr>
        <w:t>на базе МАДОУ «Родничок»  прошел первый этап международного интеллект – проекта «Балтийские искры»</w:t>
      </w:r>
      <w:r w:rsidRPr="00CB3812">
        <w:rPr>
          <w:rFonts w:ascii="Times New Roman" w:hAnsi="Times New Roman" w:cs="Times New Roman"/>
          <w:bCs/>
          <w:sz w:val="24"/>
          <w:szCs w:val="24"/>
        </w:rPr>
        <w:t xml:space="preserve"> (Калининград – Литва)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Первым этапом этого проекта стал интеллектуально-творческий конкурс</w:t>
      </w:r>
      <w:r w:rsidRPr="00CB3812">
        <w:rPr>
          <w:rFonts w:ascii="Times New Roman" w:hAnsi="Times New Roman" w:cs="Times New Roman"/>
          <w:bCs/>
          <w:sz w:val="24"/>
          <w:szCs w:val="24"/>
        </w:rPr>
        <w:t xml:space="preserve"> «Юные экологи Балтики», в котором принимала участие команда детского сада «Друзья леса» (рук.</w:t>
      </w:r>
      <w:proofErr w:type="gramEnd"/>
      <w:r w:rsidRPr="00CB3812">
        <w:rPr>
          <w:rFonts w:ascii="Times New Roman" w:hAnsi="Times New Roman" w:cs="Times New Roman"/>
          <w:bCs/>
          <w:sz w:val="24"/>
          <w:szCs w:val="24"/>
        </w:rPr>
        <w:t xml:space="preserve"> Маслова Н.И.). </w:t>
      </w:r>
    </w:p>
    <w:p w:rsidR="00856B1C" w:rsidRDefault="00856B1C" w:rsidP="00C735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4EA" w:rsidRPr="001E34EA" w:rsidRDefault="001E34EA" w:rsidP="00856B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Кроме всего прочего методическая служба уделяла большое внимание помощи педагогам в обобщении педагогического опыта и повышении квалификации.  Так, в течение прошедшего </w:t>
      </w:r>
      <w:r w:rsidR="00DE7A5F">
        <w:rPr>
          <w:rFonts w:ascii="Times New Roman" w:hAnsi="Times New Roman" w:cs="Times New Roman"/>
          <w:sz w:val="24"/>
          <w:szCs w:val="24"/>
        </w:rPr>
        <w:t xml:space="preserve">учебного года, </w:t>
      </w:r>
      <w:r w:rsidR="00CB3812">
        <w:rPr>
          <w:rFonts w:ascii="Times New Roman" w:hAnsi="Times New Roman" w:cs="Times New Roman"/>
          <w:sz w:val="24"/>
          <w:szCs w:val="24"/>
        </w:rPr>
        <w:t>на основании</w:t>
      </w:r>
      <w:r w:rsidR="00DE7A5F">
        <w:rPr>
          <w:rFonts w:ascii="Times New Roman" w:hAnsi="Times New Roman" w:cs="Times New Roman"/>
          <w:sz w:val="24"/>
          <w:szCs w:val="24"/>
        </w:rPr>
        <w:t xml:space="preserve"> план</w:t>
      </w:r>
      <w:r w:rsidR="00CB3812">
        <w:rPr>
          <w:rFonts w:ascii="Times New Roman" w:hAnsi="Times New Roman" w:cs="Times New Roman"/>
          <w:sz w:val="24"/>
          <w:szCs w:val="24"/>
        </w:rPr>
        <w:t>а</w:t>
      </w:r>
      <w:r w:rsidRPr="001E34EA">
        <w:rPr>
          <w:rFonts w:ascii="Times New Roman" w:hAnsi="Times New Roman" w:cs="Times New Roman"/>
          <w:sz w:val="24"/>
          <w:szCs w:val="24"/>
        </w:rPr>
        <w:t xml:space="preserve">,  проходят курсовую переподготовку следующие педагоги ДОУ: </w:t>
      </w:r>
      <w:proofErr w:type="spellStart"/>
      <w:r w:rsidR="00CB3812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="00CB3812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="00CB3812">
        <w:rPr>
          <w:rFonts w:ascii="Times New Roman" w:hAnsi="Times New Roman" w:cs="Times New Roman"/>
          <w:sz w:val="24"/>
          <w:szCs w:val="24"/>
        </w:rPr>
        <w:t>Здольник</w:t>
      </w:r>
      <w:proofErr w:type="spellEnd"/>
      <w:r w:rsidR="00CB3812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CB3812">
        <w:rPr>
          <w:rFonts w:ascii="Times New Roman" w:hAnsi="Times New Roman" w:cs="Times New Roman"/>
          <w:sz w:val="24"/>
          <w:szCs w:val="24"/>
        </w:rPr>
        <w:t>Морщинина</w:t>
      </w:r>
      <w:proofErr w:type="spellEnd"/>
      <w:r w:rsidR="00CB3812">
        <w:rPr>
          <w:rFonts w:ascii="Times New Roman" w:hAnsi="Times New Roman" w:cs="Times New Roman"/>
          <w:sz w:val="24"/>
          <w:szCs w:val="24"/>
        </w:rPr>
        <w:t xml:space="preserve"> В.И., Елисеева Ю.А., </w:t>
      </w:r>
      <w:proofErr w:type="spellStart"/>
      <w:r w:rsidR="00CB3812">
        <w:rPr>
          <w:rFonts w:ascii="Times New Roman" w:hAnsi="Times New Roman" w:cs="Times New Roman"/>
          <w:sz w:val="24"/>
          <w:szCs w:val="24"/>
        </w:rPr>
        <w:t>Ворожищева</w:t>
      </w:r>
      <w:proofErr w:type="spellEnd"/>
      <w:r w:rsidR="00CB3812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="00CB3812">
        <w:rPr>
          <w:rFonts w:ascii="Times New Roman" w:hAnsi="Times New Roman" w:cs="Times New Roman"/>
          <w:sz w:val="24"/>
          <w:szCs w:val="24"/>
        </w:rPr>
        <w:t>Смолягова</w:t>
      </w:r>
      <w:proofErr w:type="spellEnd"/>
      <w:r w:rsidR="00CB3812">
        <w:rPr>
          <w:rFonts w:ascii="Times New Roman" w:hAnsi="Times New Roman" w:cs="Times New Roman"/>
          <w:sz w:val="24"/>
          <w:szCs w:val="24"/>
        </w:rPr>
        <w:t xml:space="preserve"> Л.А., Филиппова С.Е., Щур Т.П.,</w:t>
      </w:r>
      <w:proofErr w:type="spellStart"/>
      <w:r w:rsidR="00CB3812">
        <w:rPr>
          <w:rFonts w:ascii="Times New Roman" w:hAnsi="Times New Roman" w:cs="Times New Roman"/>
          <w:sz w:val="24"/>
          <w:szCs w:val="24"/>
        </w:rPr>
        <w:t>Передкова</w:t>
      </w:r>
      <w:proofErr w:type="spellEnd"/>
      <w:r w:rsidR="00CB3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812">
        <w:rPr>
          <w:rFonts w:ascii="Times New Roman" w:hAnsi="Times New Roman" w:cs="Times New Roman"/>
          <w:sz w:val="24"/>
          <w:szCs w:val="24"/>
        </w:rPr>
        <w:t>Е.юН</w:t>
      </w:r>
      <w:proofErr w:type="spellEnd"/>
      <w:r w:rsidR="00CB3812">
        <w:rPr>
          <w:rFonts w:ascii="Times New Roman" w:hAnsi="Times New Roman" w:cs="Times New Roman"/>
          <w:sz w:val="24"/>
          <w:szCs w:val="24"/>
        </w:rPr>
        <w:t>., Власова Т.И.</w:t>
      </w: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ab/>
        <w:t>За</w:t>
      </w:r>
      <w:r w:rsidRPr="001E34EA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="00CB3812">
        <w:rPr>
          <w:rFonts w:ascii="Times New Roman" w:hAnsi="Times New Roman" w:cs="Times New Roman"/>
          <w:sz w:val="24"/>
          <w:szCs w:val="24"/>
        </w:rPr>
        <w:t xml:space="preserve"> 2012-2013</w:t>
      </w:r>
      <w:r w:rsidR="00856B1C">
        <w:rPr>
          <w:rFonts w:ascii="Times New Roman" w:hAnsi="Times New Roman" w:cs="Times New Roman"/>
          <w:sz w:val="24"/>
          <w:szCs w:val="24"/>
        </w:rPr>
        <w:t xml:space="preserve"> уч. год прошли процедуру аттестации </w:t>
      </w:r>
      <w:r w:rsidR="00C05F4F">
        <w:rPr>
          <w:rFonts w:ascii="Times New Roman" w:hAnsi="Times New Roman" w:cs="Times New Roman"/>
          <w:sz w:val="24"/>
          <w:szCs w:val="24"/>
        </w:rPr>
        <w:t>н</w:t>
      </w:r>
      <w:r w:rsidR="00C05F4F" w:rsidRPr="001E34EA">
        <w:rPr>
          <w:rFonts w:ascii="Times New Roman" w:hAnsi="Times New Roman" w:cs="Times New Roman"/>
          <w:sz w:val="24"/>
          <w:szCs w:val="24"/>
        </w:rPr>
        <w:t>а</w:t>
      </w:r>
      <w:r w:rsidR="00C05F4F" w:rsidRPr="001E34EA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="00C05F4F" w:rsidRPr="001E34EA">
        <w:rPr>
          <w:rFonts w:ascii="Times New Roman" w:hAnsi="Times New Roman" w:cs="Times New Roman"/>
          <w:sz w:val="24"/>
          <w:szCs w:val="24"/>
        </w:rPr>
        <w:t xml:space="preserve"> высшую квалификацион</w:t>
      </w:r>
      <w:r w:rsidR="00C05F4F">
        <w:rPr>
          <w:rFonts w:ascii="Times New Roman" w:hAnsi="Times New Roman" w:cs="Times New Roman"/>
          <w:sz w:val="24"/>
          <w:szCs w:val="24"/>
        </w:rPr>
        <w:t xml:space="preserve">ную категорию </w:t>
      </w:r>
      <w:r w:rsidR="0067469E">
        <w:rPr>
          <w:rFonts w:ascii="Times New Roman" w:hAnsi="Times New Roman" w:cs="Times New Roman"/>
          <w:sz w:val="24"/>
          <w:szCs w:val="24"/>
        </w:rPr>
        <w:t>4</w:t>
      </w:r>
      <w:r w:rsidR="00856B1C">
        <w:rPr>
          <w:rFonts w:ascii="Times New Roman" w:hAnsi="Times New Roman" w:cs="Times New Roman"/>
          <w:sz w:val="24"/>
          <w:szCs w:val="24"/>
        </w:rPr>
        <w:t xml:space="preserve"> педагога ДОУ: </w:t>
      </w:r>
      <w:r w:rsidR="00CB3812">
        <w:rPr>
          <w:rFonts w:ascii="Times New Roman" w:hAnsi="Times New Roman" w:cs="Times New Roman"/>
          <w:sz w:val="24"/>
          <w:szCs w:val="24"/>
        </w:rPr>
        <w:t xml:space="preserve">Щербина В.И., </w:t>
      </w:r>
      <w:proofErr w:type="spellStart"/>
      <w:r w:rsidR="00CB3812">
        <w:rPr>
          <w:rFonts w:ascii="Times New Roman" w:hAnsi="Times New Roman" w:cs="Times New Roman"/>
          <w:sz w:val="24"/>
          <w:szCs w:val="24"/>
        </w:rPr>
        <w:t>Морщинина</w:t>
      </w:r>
      <w:proofErr w:type="spellEnd"/>
      <w:r w:rsidR="00CB3812">
        <w:rPr>
          <w:rFonts w:ascii="Times New Roman" w:hAnsi="Times New Roman" w:cs="Times New Roman"/>
          <w:sz w:val="24"/>
          <w:szCs w:val="24"/>
        </w:rPr>
        <w:t xml:space="preserve"> В.И., Драгун Т.Ф., Куличенко Е.А.; на первую квалификационную категорию – Егорова Е.А.</w:t>
      </w:r>
    </w:p>
    <w:p w:rsidR="001E34EA" w:rsidRDefault="00174392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73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0BA" w:rsidRDefault="00174392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0BA">
        <w:rPr>
          <w:rFonts w:ascii="Times New Roman" w:hAnsi="Times New Roman" w:cs="Times New Roman"/>
          <w:sz w:val="24"/>
          <w:szCs w:val="24"/>
        </w:rPr>
        <w:t xml:space="preserve">За прошедший учебный год были </w:t>
      </w:r>
      <w:r w:rsidR="00CB70BA" w:rsidRPr="00CB70BA">
        <w:rPr>
          <w:rFonts w:ascii="Times New Roman" w:hAnsi="Times New Roman" w:cs="Times New Roman"/>
          <w:b/>
          <w:sz w:val="24"/>
          <w:szCs w:val="24"/>
        </w:rPr>
        <w:t xml:space="preserve">награждены </w:t>
      </w:r>
      <w:r w:rsidR="00CB70BA">
        <w:rPr>
          <w:rFonts w:ascii="Times New Roman" w:hAnsi="Times New Roman" w:cs="Times New Roman"/>
          <w:sz w:val="24"/>
          <w:szCs w:val="24"/>
        </w:rPr>
        <w:t xml:space="preserve">следующие педагоги: </w:t>
      </w:r>
    </w:p>
    <w:p w:rsidR="00174392" w:rsidRDefault="00C735CE" w:rsidP="00CB70BA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="00174392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«Светлогорский район» </w:t>
      </w:r>
      <w:r>
        <w:rPr>
          <w:rFonts w:ascii="Times New Roman" w:hAnsi="Times New Roman" w:cs="Times New Roman"/>
          <w:sz w:val="24"/>
          <w:szCs w:val="24"/>
        </w:rPr>
        <w:t>была награждена учитель-логопед</w:t>
      </w:r>
      <w:r w:rsidR="00174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Г.А.</w:t>
      </w:r>
    </w:p>
    <w:p w:rsidR="00C735CE" w:rsidRPr="00C735CE" w:rsidRDefault="00C735CE" w:rsidP="00CB70BA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5CE">
        <w:rPr>
          <w:rFonts w:ascii="Times New Roman" w:hAnsi="Times New Roman" w:cs="Times New Roman"/>
          <w:sz w:val="24"/>
          <w:szCs w:val="24"/>
        </w:rPr>
        <w:t>Почётной грамотой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5CE">
        <w:rPr>
          <w:rFonts w:ascii="Times New Roman" w:hAnsi="Times New Roman" w:cs="Times New Roman"/>
          <w:sz w:val="24"/>
          <w:szCs w:val="24"/>
        </w:rPr>
        <w:t>Министерства образования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награждена воспитатель Зверева С.А.</w:t>
      </w:r>
    </w:p>
    <w:p w:rsidR="00CB70BA" w:rsidRDefault="001E34EA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ab/>
      </w:r>
    </w:p>
    <w:p w:rsidR="003C3DA6" w:rsidRDefault="001E34EA" w:rsidP="00CB70B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>В течение учебного года методический кабинет пополнился новой методической литературой по</w:t>
      </w:r>
      <w:r w:rsidR="00174392">
        <w:rPr>
          <w:rFonts w:ascii="Times New Roman" w:hAnsi="Times New Roman" w:cs="Times New Roman"/>
          <w:sz w:val="24"/>
          <w:szCs w:val="24"/>
        </w:rPr>
        <w:t xml:space="preserve"> планированию </w:t>
      </w:r>
      <w:r w:rsidR="00CB70BA">
        <w:rPr>
          <w:rFonts w:ascii="Times New Roman" w:hAnsi="Times New Roman" w:cs="Times New Roman"/>
          <w:sz w:val="24"/>
          <w:szCs w:val="24"/>
        </w:rPr>
        <w:t>образовательной</w:t>
      </w:r>
      <w:r w:rsidR="00174392">
        <w:rPr>
          <w:rFonts w:ascii="Times New Roman" w:hAnsi="Times New Roman" w:cs="Times New Roman"/>
          <w:sz w:val="24"/>
          <w:szCs w:val="24"/>
        </w:rPr>
        <w:t xml:space="preserve"> деятельности с детьми в режиме дня, по</w:t>
      </w:r>
      <w:r w:rsidRPr="001E34EA">
        <w:rPr>
          <w:rFonts w:ascii="Times New Roman" w:hAnsi="Times New Roman" w:cs="Times New Roman"/>
          <w:sz w:val="24"/>
          <w:szCs w:val="24"/>
        </w:rPr>
        <w:t xml:space="preserve"> программе «Детство».  </w:t>
      </w:r>
      <w:r w:rsidR="00174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EA" w:rsidRPr="001E34EA" w:rsidRDefault="003C3DA6" w:rsidP="003C3D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4EA">
        <w:rPr>
          <w:rFonts w:ascii="Times New Roman" w:hAnsi="Times New Roman" w:cs="Times New Roman"/>
          <w:sz w:val="24"/>
          <w:szCs w:val="24"/>
        </w:rPr>
        <w:t xml:space="preserve">Таким образом,  можно сделать </w:t>
      </w:r>
      <w:r w:rsidRPr="001E34EA">
        <w:rPr>
          <w:rFonts w:ascii="Times New Roman" w:hAnsi="Times New Roman" w:cs="Times New Roman"/>
          <w:b/>
          <w:sz w:val="24"/>
          <w:szCs w:val="24"/>
        </w:rPr>
        <w:t>вывод,</w:t>
      </w:r>
      <w:r w:rsidRPr="001E34EA">
        <w:rPr>
          <w:rFonts w:ascii="Times New Roman" w:hAnsi="Times New Roman" w:cs="Times New Roman"/>
          <w:sz w:val="24"/>
          <w:szCs w:val="24"/>
        </w:rPr>
        <w:t xml:space="preserve"> что, благодаря планомерной, слаженной работе педагогического коллектива под руководством и контролем методической службы, благодаря стимулированию морально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34EA">
        <w:rPr>
          <w:rFonts w:ascii="Times New Roman" w:hAnsi="Times New Roman" w:cs="Times New Roman"/>
          <w:sz w:val="24"/>
          <w:szCs w:val="24"/>
        </w:rPr>
        <w:t xml:space="preserve"> и материально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34EA">
        <w:rPr>
          <w:rFonts w:ascii="Times New Roman" w:hAnsi="Times New Roman" w:cs="Times New Roman"/>
          <w:sz w:val="24"/>
          <w:szCs w:val="24"/>
        </w:rPr>
        <w:t xml:space="preserve"> труда педагогов, повысилась значительно активность и инициативность педагогических кадров, что позволило успешно реализовать задачи годового плана, активно рекламировать и распространять передовой педагогический опыт и добиваться качественных результатов в </w:t>
      </w:r>
      <w:proofErr w:type="spellStart"/>
      <w:r w:rsidRPr="001E34E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E34EA">
        <w:rPr>
          <w:rFonts w:ascii="Times New Roman" w:hAnsi="Times New Roman" w:cs="Times New Roman"/>
          <w:sz w:val="24"/>
          <w:szCs w:val="24"/>
        </w:rPr>
        <w:t xml:space="preserve">-образовательном процессе ДОУ.            </w:t>
      </w:r>
      <w:proofErr w:type="gramEnd"/>
    </w:p>
    <w:p w:rsidR="00344AE9" w:rsidRDefault="00C735CE" w:rsidP="00344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4AE9" w:rsidRPr="00344AE9" w:rsidRDefault="00344AE9" w:rsidP="003C3DA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344AE9">
        <w:rPr>
          <w:rFonts w:ascii="Times New Roman" w:hAnsi="Times New Roman" w:cs="Times New Roman"/>
          <w:sz w:val="24"/>
          <w:szCs w:val="24"/>
        </w:rPr>
        <w:lastRenderedPageBreak/>
        <w:t>Исходя из анали</w:t>
      </w:r>
      <w:r w:rsidR="003C3DA6">
        <w:rPr>
          <w:rFonts w:ascii="Times New Roman" w:hAnsi="Times New Roman" w:cs="Times New Roman"/>
          <w:sz w:val="24"/>
          <w:szCs w:val="24"/>
        </w:rPr>
        <w:t>за прошедшего года на новый 2013-2014</w:t>
      </w:r>
      <w:r w:rsidRPr="00344AE9">
        <w:rPr>
          <w:rFonts w:ascii="Times New Roman" w:hAnsi="Times New Roman" w:cs="Times New Roman"/>
          <w:sz w:val="24"/>
          <w:szCs w:val="24"/>
        </w:rPr>
        <w:t xml:space="preserve"> учебный год мы ставим</w:t>
      </w:r>
      <w:proofErr w:type="gramEnd"/>
      <w:r w:rsidRPr="00344AE9">
        <w:rPr>
          <w:rFonts w:ascii="Times New Roman" w:hAnsi="Times New Roman" w:cs="Times New Roman"/>
          <w:sz w:val="24"/>
          <w:szCs w:val="24"/>
        </w:rPr>
        <w:t xml:space="preserve"> </w:t>
      </w:r>
      <w:r w:rsidRPr="0034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следующие задачи</w:t>
      </w:r>
      <w:r w:rsidRPr="00344AE9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344AE9" w:rsidRPr="00344AE9" w:rsidRDefault="00344AE9" w:rsidP="003C3DA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AE9">
        <w:rPr>
          <w:rFonts w:ascii="Times New Roman" w:hAnsi="Times New Roman" w:cs="Times New Roman"/>
          <w:sz w:val="24"/>
          <w:szCs w:val="24"/>
        </w:rPr>
        <w:t>продолжить работу по созданию условий  для реализации основной общеобразовательной программы дошкольного образования в полном объёме;</w:t>
      </w:r>
    </w:p>
    <w:p w:rsidR="00344AE9" w:rsidRPr="00344AE9" w:rsidRDefault="00344AE9" w:rsidP="003C3DA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AE9">
        <w:rPr>
          <w:rFonts w:ascii="Times New Roman" w:hAnsi="Times New Roman" w:cs="Times New Roman"/>
          <w:sz w:val="24"/>
          <w:szCs w:val="24"/>
        </w:rPr>
        <w:t xml:space="preserve">продолжать внедрять в  </w:t>
      </w:r>
      <w:proofErr w:type="spellStart"/>
      <w:r w:rsidRPr="00344AE9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344AE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44A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4AE9">
        <w:rPr>
          <w:rFonts w:ascii="Times New Roman" w:hAnsi="Times New Roman" w:cs="Times New Roman"/>
          <w:sz w:val="24"/>
          <w:szCs w:val="24"/>
        </w:rPr>
        <w:t xml:space="preserve"> образовательный процесс проектную деятельность, как одну из инновационных форм педагогической работы;</w:t>
      </w:r>
    </w:p>
    <w:p w:rsidR="00344AE9" w:rsidRPr="00344AE9" w:rsidRDefault="00344AE9" w:rsidP="003C3DA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AE9">
        <w:rPr>
          <w:rFonts w:ascii="Times New Roman" w:hAnsi="Times New Roman" w:cs="Times New Roman"/>
          <w:sz w:val="24"/>
          <w:szCs w:val="24"/>
        </w:rPr>
        <w:t>совершенствовать работу по сохранению и укреплению здоровья дошкольников, уделяя особое внимание взаимодействию ДОУ с семьей по воспитанию здорового ребенка;</w:t>
      </w:r>
    </w:p>
    <w:p w:rsidR="00344AE9" w:rsidRPr="00344AE9" w:rsidRDefault="00344AE9" w:rsidP="003C3DA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AE9">
        <w:rPr>
          <w:rFonts w:ascii="Times New Roman" w:hAnsi="Times New Roman" w:cs="Times New Roman"/>
          <w:sz w:val="24"/>
          <w:szCs w:val="24"/>
        </w:rPr>
        <w:t>совершенствовать познавательно-речевую активность детей при освоении образовательных областей через эмоциональное восприятие окружающего мира;</w:t>
      </w:r>
    </w:p>
    <w:p w:rsidR="003C3DA6" w:rsidRPr="00344AE9" w:rsidRDefault="003C3DA6" w:rsidP="003C3DA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AE9">
        <w:rPr>
          <w:rFonts w:ascii="Times New Roman" w:hAnsi="Times New Roman" w:cs="Times New Roman"/>
          <w:sz w:val="24"/>
          <w:szCs w:val="24"/>
        </w:rPr>
        <w:t>совершенствовать работу по организации проведения мониторинга промежуточных и итоговых ре</w:t>
      </w:r>
      <w:r w:rsidR="002023BF">
        <w:rPr>
          <w:rFonts w:ascii="Times New Roman" w:hAnsi="Times New Roman" w:cs="Times New Roman"/>
          <w:sz w:val="24"/>
          <w:szCs w:val="24"/>
        </w:rPr>
        <w:t>зультатов развития дошкольников</w:t>
      </w:r>
    </w:p>
    <w:p w:rsidR="001E34EA" w:rsidRPr="001E34EA" w:rsidRDefault="003C3DA6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4EA" w:rsidRPr="001E34EA" w:rsidRDefault="001E34EA" w:rsidP="005F55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6. Целью </w:t>
      </w:r>
      <w:r w:rsidRPr="001E34EA">
        <w:rPr>
          <w:rFonts w:ascii="Times New Roman" w:hAnsi="Times New Roman" w:cs="Times New Roman"/>
          <w:b/>
          <w:sz w:val="24"/>
          <w:szCs w:val="24"/>
        </w:rPr>
        <w:t>административно-хозяйственной работы</w:t>
      </w:r>
      <w:r w:rsidRPr="001E34EA">
        <w:rPr>
          <w:rFonts w:ascii="Times New Roman" w:hAnsi="Times New Roman" w:cs="Times New Roman"/>
          <w:sz w:val="24"/>
          <w:szCs w:val="24"/>
        </w:rPr>
        <w:t xml:space="preserve"> ДОУ является обеспечение образовательного процесса необходимыми материалами, инвентарём, создание условий для санитарно-эпидемиологических мероприятий, организация мероприятий по технической эксплуатации ДОУ, его обслуживания.</w:t>
      </w:r>
      <w:r w:rsidRPr="001E34EA">
        <w:rPr>
          <w:rFonts w:ascii="Times New Roman" w:hAnsi="Times New Roman" w:cs="Times New Roman"/>
          <w:sz w:val="24"/>
          <w:szCs w:val="24"/>
        </w:rPr>
        <w:tab/>
      </w:r>
    </w:p>
    <w:p w:rsidR="001E34EA" w:rsidRPr="000203C0" w:rsidRDefault="003C3DA6" w:rsidP="005F55EF">
      <w:pPr>
        <w:pStyle w:val="a3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2012-2013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1E34EA" w:rsidRPr="001E34EA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года в ДОУ</w:t>
      </w:r>
      <w:r w:rsidR="001E34EA" w:rsidRPr="001E34EA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</w:t>
      </w:r>
      <w:r w:rsidR="001E34EA" w:rsidRPr="006046F5">
        <w:rPr>
          <w:rFonts w:ascii="Times New Roman" w:hAnsi="Times New Roman" w:cs="Times New Roman"/>
          <w:b/>
          <w:sz w:val="24"/>
          <w:szCs w:val="24"/>
        </w:rPr>
        <w:t>на собственные средства</w:t>
      </w:r>
      <w:r w:rsidR="001E34EA" w:rsidRPr="001E34EA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="001E34EA" w:rsidRPr="001E34EA">
        <w:rPr>
          <w:rFonts w:ascii="Times New Roman" w:hAnsi="Times New Roman" w:cs="Times New Roman"/>
          <w:sz w:val="24"/>
          <w:szCs w:val="24"/>
        </w:rPr>
        <w:t xml:space="preserve"> были проведены следующие </w:t>
      </w:r>
      <w:r w:rsidR="001E34EA" w:rsidRPr="006046F5">
        <w:rPr>
          <w:rFonts w:ascii="Times New Roman" w:hAnsi="Times New Roman" w:cs="Times New Roman"/>
          <w:sz w:val="24"/>
          <w:szCs w:val="24"/>
        </w:rPr>
        <w:t>хозяйственные работы:</w:t>
      </w:r>
    </w:p>
    <w:p w:rsidR="001E34EA" w:rsidRPr="00654037" w:rsidRDefault="005F55EF" w:rsidP="005F55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Завоз песка;</w:t>
      </w:r>
      <w:r w:rsidR="00C42617" w:rsidRPr="0065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EA" w:rsidRPr="00654037" w:rsidRDefault="001E34EA" w:rsidP="005F55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Проведение проти</w:t>
      </w:r>
      <w:r w:rsidR="005F55EF" w:rsidRPr="00654037">
        <w:rPr>
          <w:rFonts w:ascii="Times New Roman" w:hAnsi="Times New Roman" w:cs="Times New Roman"/>
          <w:sz w:val="28"/>
          <w:szCs w:val="28"/>
        </w:rPr>
        <w:t>воклещевой обработки территории;</w:t>
      </w:r>
    </w:p>
    <w:p w:rsidR="005F55EF" w:rsidRPr="00654037" w:rsidRDefault="005F55EF" w:rsidP="005F55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Приобретение чистящих и моющих средств;</w:t>
      </w:r>
    </w:p>
    <w:p w:rsidR="006046F5" w:rsidRPr="00654037" w:rsidRDefault="005F55EF" w:rsidP="006046F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Подрезка и выпиловка кустарников</w:t>
      </w:r>
      <w:r w:rsidR="006046F5" w:rsidRPr="00654037">
        <w:rPr>
          <w:rFonts w:ascii="Times New Roman" w:hAnsi="Times New Roman" w:cs="Times New Roman"/>
          <w:sz w:val="28"/>
          <w:szCs w:val="28"/>
        </w:rPr>
        <w:t xml:space="preserve"> и деревьев</w:t>
      </w:r>
      <w:r w:rsidRPr="00654037">
        <w:rPr>
          <w:rFonts w:ascii="Times New Roman" w:hAnsi="Times New Roman" w:cs="Times New Roman"/>
          <w:sz w:val="28"/>
          <w:szCs w:val="28"/>
        </w:rPr>
        <w:t>;</w:t>
      </w:r>
    </w:p>
    <w:p w:rsidR="006046F5" w:rsidRPr="00654037" w:rsidRDefault="006046F5" w:rsidP="006046F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Замена кранов и установка фильтров в мойках во всех группах;</w:t>
      </w:r>
    </w:p>
    <w:p w:rsidR="005F55EF" w:rsidRPr="00654037" w:rsidRDefault="006046F5" w:rsidP="006046F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Замена унитазов в группах(17 шт.)</w:t>
      </w:r>
      <w:r w:rsidR="005F55EF" w:rsidRPr="00654037">
        <w:rPr>
          <w:rFonts w:ascii="Times New Roman" w:hAnsi="Times New Roman" w:cs="Times New Roman"/>
          <w:sz w:val="28"/>
          <w:szCs w:val="28"/>
        </w:rPr>
        <w:t>;</w:t>
      </w:r>
    </w:p>
    <w:p w:rsidR="006046F5" w:rsidRPr="00654037" w:rsidRDefault="006046F5" w:rsidP="006046F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Замена чугунных радиаторов в здании по </w:t>
      </w:r>
      <w:proofErr w:type="spellStart"/>
      <w:r w:rsidRPr="0065403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540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4037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654037">
        <w:rPr>
          <w:rFonts w:ascii="Times New Roman" w:hAnsi="Times New Roman" w:cs="Times New Roman"/>
          <w:sz w:val="28"/>
          <w:szCs w:val="28"/>
        </w:rPr>
        <w:t>, 12</w:t>
      </w:r>
      <w:r w:rsidR="006737B2" w:rsidRPr="00654037">
        <w:rPr>
          <w:rFonts w:ascii="Times New Roman" w:hAnsi="Times New Roman" w:cs="Times New Roman"/>
          <w:sz w:val="28"/>
          <w:szCs w:val="28"/>
        </w:rPr>
        <w:t xml:space="preserve"> (14 шт.)</w:t>
      </w:r>
    </w:p>
    <w:p w:rsidR="006737B2" w:rsidRPr="00654037" w:rsidRDefault="006737B2" w:rsidP="006737B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Замена силового кабеля к стиральной машине;</w:t>
      </w:r>
    </w:p>
    <w:p w:rsidR="006E52A1" w:rsidRPr="00654037" w:rsidRDefault="006737B2" w:rsidP="006737B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Установка прожекторов в помещении</w:t>
      </w:r>
      <w:r w:rsidR="005F55EF" w:rsidRPr="00654037">
        <w:rPr>
          <w:rFonts w:ascii="Times New Roman" w:hAnsi="Times New Roman" w:cs="Times New Roman"/>
          <w:sz w:val="28"/>
          <w:szCs w:val="28"/>
        </w:rPr>
        <w:t xml:space="preserve"> для занятий </w:t>
      </w:r>
      <w:proofErr w:type="gramStart"/>
      <w:r w:rsidR="005F55EF" w:rsidRPr="006540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F55EF" w:rsidRPr="00654037">
        <w:rPr>
          <w:rFonts w:ascii="Times New Roman" w:hAnsi="Times New Roman" w:cs="Times New Roman"/>
          <w:sz w:val="28"/>
          <w:szCs w:val="28"/>
        </w:rPr>
        <w:t xml:space="preserve"> изо</w:t>
      </w:r>
      <w:r w:rsidRPr="00654037">
        <w:rPr>
          <w:rFonts w:ascii="Times New Roman" w:hAnsi="Times New Roman" w:cs="Times New Roman"/>
          <w:sz w:val="28"/>
          <w:szCs w:val="28"/>
        </w:rPr>
        <w:t>;</w:t>
      </w:r>
    </w:p>
    <w:p w:rsidR="006737B2" w:rsidRPr="00654037" w:rsidRDefault="006737B2" w:rsidP="006737B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Покупка ноутбука, установка и настройка маршрутизатора для работы вычислительной техники;</w:t>
      </w:r>
    </w:p>
    <w:p w:rsidR="006737B2" w:rsidRPr="00654037" w:rsidRDefault="006737B2" w:rsidP="006737B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Приобретение канцтоваров;</w:t>
      </w:r>
    </w:p>
    <w:p w:rsidR="006737B2" w:rsidRPr="00654037" w:rsidRDefault="006737B2" w:rsidP="006737B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037">
        <w:rPr>
          <w:rFonts w:ascii="Times New Roman" w:hAnsi="Times New Roman" w:cs="Times New Roman"/>
          <w:sz w:val="28"/>
          <w:szCs w:val="28"/>
        </w:rPr>
        <w:t xml:space="preserve">Установка тканевых </w:t>
      </w:r>
      <w:proofErr w:type="spellStart"/>
      <w:r w:rsidRPr="00654037">
        <w:rPr>
          <w:rFonts w:ascii="Times New Roman" w:hAnsi="Times New Roman" w:cs="Times New Roman"/>
          <w:sz w:val="28"/>
          <w:szCs w:val="28"/>
        </w:rPr>
        <w:t>минироллетов</w:t>
      </w:r>
      <w:proofErr w:type="spellEnd"/>
      <w:r w:rsidRPr="00654037">
        <w:rPr>
          <w:rFonts w:ascii="Times New Roman" w:hAnsi="Times New Roman" w:cs="Times New Roman"/>
          <w:sz w:val="28"/>
          <w:szCs w:val="28"/>
        </w:rPr>
        <w:t xml:space="preserve"> в группах (12 шт.)</w:t>
      </w:r>
      <w:proofErr w:type="gramEnd"/>
    </w:p>
    <w:p w:rsidR="006E52A1" w:rsidRDefault="006E52A1" w:rsidP="006E52A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2A1">
        <w:rPr>
          <w:rFonts w:ascii="Times New Roman" w:hAnsi="Times New Roman" w:cs="Times New Roman"/>
          <w:sz w:val="24"/>
          <w:szCs w:val="24"/>
        </w:rPr>
        <w:t>Рабочим по зданию (</w:t>
      </w:r>
      <w:proofErr w:type="spellStart"/>
      <w:r w:rsidRPr="006E52A1">
        <w:rPr>
          <w:rFonts w:ascii="Times New Roman" w:hAnsi="Times New Roman" w:cs="Times New Roman"/>
          <w:sz w:val="24"/>
          <w:szCs w:val="24"/>
        </w:rPr>
        <w:t>Чекерлан</w:t>
      </w:r>
      <w:proofErr w:type="spellEnd"/>
      <w:r w:rsidRPr="006E52A1">
        <w:rPr>
          <w:rFonts w:ascii="Times New Roman" w:hAnsi="Times New Roman" w:cs="Times New Roman"/>
          <w:sz w:val="24"/>
          <w:szCs w:val="24"/>
        </w:rPr>
        <w:t xml:space="preserve"> В.И.) в течение года обновлялось уличное оборудование на участках ДОУ, изготавливались чехлы на песочницы</w:t>
      </w:r>
      <w:r w:rsidR="000135EB">
        <w:rPr>
          <w:rFonts w:ascii="Times New Roman" w:hAnsi="Times New Roman" w:cs="Times New Roman"/>
          <w:sz w:val="24"/>
          <w:szCs w:val="24"/>
        </w:rPr>
        <w:t xml:space="preserve"> и забора для о</w:t>
      </w:r>
      <w:r>
        <w:rPr>
          <w:rFonts w:ascii="Times New Roman" w:hAnsi="Times New Roman" w:cs="Times New Roman"/>
          <w:sz w:val="24"/>
          <w:szCs w:val="24"/>
        </w:rPr>
        <w:t>граждения территории младшей группы</w:t>
      </w:r>
      <w:r w:rsidRPr="006E52A1">
        <w:rPr>
          <w:rFonts w:ascii="Times New Roman" w:hAnsi="Times New Roman" w:cs="Times New Roman"/>
          <w:sz w:val="24"/>
          <w:szCs w:val="24"/>
        </w:rPr>
        <w:t>.</w:t>
      </w:r>
    </w:p>
    <w:p w:rsidR="006737B2" w:rsidRPr="006737B2" w:rsidRDefault="006737B2" w:rsidP="006737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BA">
        <w:rPr>
          <w:rFonts w:ascii="Times New Roman" w:hAnsi="Times New Roman" w:cs="Times New Roman"/>
          <w:sz w:val="24"/>
          <w:szCs w:val="24"/>
        </w:rPr>
        <w:t>Приобретено</w:t>
      </w:r>
      <w:r w:rsidRPr="006737B2">
        <w:rPr>
          <w:rFonts w:ascii="Times New Roman" w:hAnsi="Times New Roman" w:cs="Times New Roman"/>
          <w:b/>
          <w:sz w:val="24"/>
          <w:szCs w:val="24"/>
        </w:rPr>
        <w:t xml:space="preserve"> за счет областных субсидий:</w:t>
      </w:r>
    </w:p>
    <w:p w:rsidR="006046F5" w:rsidRPr="00DB4588" w:rsidRDefault="006046F5" w:rsidP="006737B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88">
        <w:rPr>
          <w:rFonts w:ascii="Times New Roman" w:hAnsi="Times New Roman" w:cs="Times New Roman"/>
          <w:sz w:val="28"/>
          <w:szCs w:val="28"/>
        </w:rPr>
        <w:t>Капитальный ремонт санузла и раздаточной группы №3;</w:t>
      </w:r>
    </w:p>
    <w:p w:rsidR="006737B2" w:rsidRPr="00DB4588" w:rsidRDefault="006737B2" w:rsidP="006737B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88">
        <w:rPr>
          <w:rFonts w:ascii="Times New Roman" w:hAnsi="Times New Roman" w:cs="Times New Roman"/>
          <w:sz w:val="28"/>
          <w:szCs w:val="28"/>
        </w:rPr>
        <w:t>Покупка и установка стиральной машины;</w:t>
      </w:r>
    </w:p>
    <w:p w:rsidR="006737B2" w:rsidRPr="00DB4588" w:rsidRDefault="006737B2" w:rsidP="006737B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88">
        <w:rPr>
          <w:rFonts w:ascii="Times New Roman" w:hAnsi="Times New Roman" w:cs="Times New Roman"/>
          <w:sz w:val="28"/>
          <w:szCs w:val="28"/>
        </w:rPr>
        <w:t>Приобретение мебели для групповых комнат (кровати, столы, стулья и др. корпусная мебель)</w:t>
      </w:r>
    </w:p>
    <w:p w:rsidR="006737B2" w:rsidRPr="00DB4588" w:rsidRDefault="006737B2" w:rsidP="006737B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88">
        <w:rPr>
          <w:rFonts w:ascii="Times New Roman" w:hAnsi="Times New Roman" w:cs="Times New Roman"/>
          <w:sz w:val="28"/>
          <w:szCs w:val="28"/>
        </w:rPr>
        <w:t>Проведен капитальный ремонт групповой ячейки для открытия новой группы на 20 мест;</w:t>
      </w:r>
    </w:p>
    <w:p w:rsidR="006737B2" w:rsidRPr="00DB4588" w:rsidRDefault="006737B2" w:rsidP="006737B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88">
        <w:rPr>
          <w:rFonts w:ascii="Times New Roman" w:hAnsi="Times New Roman" w:cs="Times New Roman"/>
          <w:sz w:val="28"/>
          <w:szCs w:val="28"/>
        </w:rPr>
        <w:t>Установка уличного оборудования для старшей группы;</w:t>
      </w:r>
    </w:p>
    <w:p w:rsidR="006737B2" w:rsidRPr="00DB4588" w:rsidRDefault="006737B2" w:rsidP="006737B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88">
        <w:rPr>
          <w:rFonts w:ascii="Times New Roman" w:hAnsi="Times New Roman" w:cs="Times New Roman"/>
          <w:sz w:val="28"/>
          <w:szCs w:val="28"/>
        </w:rPr>
        <w:t>Приобретение уличного оборудования – 5 горок и 1 песочница.</w:t>
      </w:r>
    </w:p>
    <w:p w:rsidR="001E34EA" w:rsidRPr="00DB4588" w:rsidRDefault="001E34EA" w:rsidP="00B5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5EF" w:rsidRPr="00DB4588" w:rsidRDefault="001E34EA" w:rsidP="00B50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588">
        <w:rPr>
          <w:rFonts w:ascii="Times New Roman" w:hAnsi="Times New Roman" w:cs="Times New Roman"/>
          <w:sz w:val="28"/>
          <w:szCs w:val="28"/>
        </w:rPr>
        <w:tab/>
      </w: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4EA">
        <w:rPr>
          <w:rFonts w:ascii="Times New Roman" w:hAnsi="Times New Roman" w:cs="Times New Roman"/>
          <w:sz w:val="24"/>
          <w:szCs w:val="24"/>
        </w:rPr>
        <w:t xml:space="preserve">Старший воспитатель ДОУ  </w:t>
      </w:r>
      <w:r w:rsidRPr="001E34EA">
        <w:rPr>
          <w:rFonts w:ascii="Times New Roman" w:hAnsi="Times New Roman" w:cs="Times New Roman"/>
          <w:sz w:val="24"/>
          <w:szCs w:val="24"/>
        </w:rPr>
        <w:tab/>
      </w:r>
      <w:r w:rsidRPr="001E34EA">
        <w:rPr>
          <w:rFonts w:ascii="Times New Roman" w:hAnsi="Times New Roman" w:cs="Times New Roman"/>
          <w:sz w:val="24"/>
          <w:szCs w:val="24"/>
        </w:rPr>
        <w:tab/>
      </w:r>
      <w:r w:rsidRPr="001E34EA">
        <w:rPr>
          <w:rFonts w:ascii="Times New Roman" w:hAnsi="Times New Roman" w:cs="Times New Roman"/>
          <w:sz w:val="24"/>
          <w:szCs w:val="24"/>
        </w:rPr>
        <w:tab/>
        <w:t>______________Исупова Е.Ю.</w:t>
      </w:r>
    </w:p>
    <w:p w:rsidR="001E34EA" w:rsidRPr="001E34EA" w:rsidRDefault="001E34EA" w:rsidP="00B50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DA" w:rsidRPr="001E34EA" w:rsidRDefault="00B93DDA" w:rsidP="00B50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93DDA" w:rsidRPr="001E34EA" w:rsidSect="00B4365E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A"/>
    <w:multiLevelType w:val="multilevel"/>
    <w:tmpl w:val="D996032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3226F0"/>
    <w:multiLevelType w:val="hybridMultilevel"/>
    <w:tmpl w:val="1A5C9E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D00EF0"/>
    <w:multiLevelType w:val="hybridMultilevel"/>
    <w:tmpl w:val="AAFC2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53E578B"/>
    <w:multiLevelType w:val="multilevel"/>
    <w:tmpl w:val="77D8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88466F4"/>
    <w:multiLevelType w:val="hybridMultilevel"/>
    <w:tmpl w:val="CE484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142A34"/>
    <w:multiLevelType w:val="multilevel"/>
    <w:tmpl w:val="ABA4446C"/>
    <w:lvl w:ilvl="0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"/>
      <w:lvlJc w:val="left"/>
      <w:pPr>
        <w:tabs>
          <w:tab w:val="num" w:pos="1854"/>
        </w:tabs>
        <w:ind w:left="185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74"/>
        </w:tabs>
        <w:ind w:left="257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94"/>
        </w:tabs>
        <w:ind w:left="3294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4014"/>
        </w:tabs>
        <w:ind w:left="401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734"/>
        </w:tabs>
        <w:ind w:left="473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454"/>
        </w:tabs>
        <w:ind w:left="5454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6174"/>
        </w:tabs>
        <w:ind w:left="617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94"/>
        </w:tabs>
        <w:ind w:left="6894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D7627D8"/>
    <w:multiLevelType w:val="hybridMultilevel"/>
    <w:tmpl w:val="8A1A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986D55"/>
    <w:multiLevelType w:val="multilevel"/>
    <w:tmpl w:val="387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10E969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1FE56B4"/>
    <w:multiLevelType w:val="multilevel"/>
    <w:tmpl w:val="E8E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2441025A"/>
    <w:multiLevelType w:val="multilevel"/>
    <w:tmpl w:val="A512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E33950"/>
    <w:multiLevelType w:val="hybridMultilevel"/>
    <w:tmpl w:val="DD42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EB5F9E"/>
    <w:multiLevelType w:val="multilevel"/>
    <w:tmpl w:val="D26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2FE2334A"/>
    <w:multiLevelType w:val="hybridMultilevel"/>
    <w:tmpl w:val="C5B44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1C2AE7"/>
    <w:multiLevelType w:val="hybridMultilevel"/>
    <w:tmpl w:val="20F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A4E47"/>
    <w:multiLevelType w:val="hybridMultilevel"/>
    <w:tmpl w:val="85BA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D7F5C"/>
    <w:multiLevelType w:val="hybridMultilevel"/>
    <w:tmpl w:val="8EA6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10E6E"/>
    <w:multiLevelType w:val="hybridMultilevel"/>
    <w:tmpl w:val="761C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767F5"/>
    <w:multiLevelType w:val="hybridMultilevel"/>
    <w:tmpl w:val="FA68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30FEF"/>
    <w:multiLevelType w:val="multilevel"/>
    <w:tmpl w:val="DC3E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461F57F2"/>
    <w:multiLevelType w:val="hybridMultilevel"/>
    <w:tmpl w:val="5C26A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9705B2"/>
    <w:multiLevelType w:val="hybridMultilevel"/>
    <w:tmpl w:val="39CA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67A72"/>
    <w:multiLevelType w:val="multilevel"/>
    <w:tmpl w:val="97EA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BF04E2E"/>
    <w:multiLevelType w:val="hybridMultilevel"/>
    <w:tmpl w:val="A886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03A32"/>
    <w:multiLevelType w:val="hybridMultilevel"/>
    <w:tmpl w:val="AA1C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4736A"/>
    <w:multiLevelType w:val="multilevel"/>
    <w:tmpl w:val="D4C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3">
    <w:nsid w:val="6DA354AE"/>
    <w:multiLevelType w:val="hybridMultilevel"/>
    <w:tmpl w:val="BC0C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D257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2562DBE"/>
    <w:multiLevelType w:val="hybridMultilevel"/>
    <w:tmpl w:val="5C245EF8"/>
    <w:lvl w:ilvl="0" w:tplc="C01A46E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991B77"/>
    <w:multiLevelType w:val="multilevel"/>
    <w:tmpl w:val="D26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7">
    <w:nsid w:val="77873A9A"/>
    <w:multiLevelType w:val="hybridMultilevel"/>
    <w:tmpl w:val="EA9E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13C0C"/>
    <w:multiLevelType w:val="hybridMultilevel"/>
    <w:tmpl w:val="A430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2"/>
  </w:num>
  <w:num w:numId="4">
    <w:abstractNumId w:val="4"/>
  </w:num>
  <w:num w:numId="5">
    <w:abstractNumId w:val="18"/>
  </w:num>
  <w:num w:numId="6">
    <w:abstractNumId w:val="5"/>
  </w:num>
  <w:num w:numId="7">
    <w:abstractNumId w:val="23"/>
  </w:num>
  <w:num w:numId="8">
    <w:abstractNumId w:val="33"/>
  </w:num>
  <w:num w:numId="9">
    <w:abstractNumId w:val="6"/>
  </w:num>
  <w:num w:numId="10">
    <w:abstractNumId w:val="7"/>
  </w:num>
  <w:num w:numId="11">
    <w:abstractNumId w:val="38"/>
  </w:num>
  <w:num w:numId="12">
    <w:abstractNumId w:val="25"/>
  </w:num>
  <w:num w:numId="13">
    <w:abstractNumId w:val="2"/>
  </w:num>
  <w:num w:numId="14">
    <w:abstractNumId w:val="26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21"/>
  </w:num>
  <w:num w:numId="20">
    <w:abstractNumId w:val="24"/>
  </w:num>
  <w:num w:numId="21">
    <w:abstractNumId w:val="34"/>
  </w:num>
  <w:num w:numId="22">
    <w:abstractNumId w:val="15"/>
  </w:num>
  <w:num w:numId="23">
    <w:abstractNumId w:val="28"/>
  </w:num>
  <w:num w:numId="24">
    <w:abstractNumId w:val="10"/>
  </w:num>
  <w:num w:numId="25">
    <w:abstractNumId w:val="31"/>
  </w:num>
  <w:num w:numId="26">
    <w:abstractNumId w:val="35"/>
  </w:num>
  <w:num w:numId="27">
    <w:abstractNumId w:val="9"/>
  </w:num>
  <w:num w:numId="28">
    <w:abstractNumId w:val="3"/>
  </w:num>
  <w:num w:numId="29">
    <w:abstractNumId w:val="22"/>
  </w:num>
  <w:num w:numId="30">
    <w:abstractNumId w:val="30"/>
  </w:num>
  <w:num w:numId="31">
    <w:abstractNumId w:val="0"/>
  </w:num>
  <w:num w:numId="32">
    <w:abstractNumId w:val="32"/>
  </w:num>
  <w:num w:numId="33">
    <w:abstractNumId w:val="14"/>
  </w:num>
  <w:num w:numId="34">
    <w:abstractNumId w:val="36"/>
  </w:num>
  <w:num w:numId="35">
    <w:abstractNumId w:val="19"/>
  </w:num>
  <w:num w:numId="36">
    <w:abstractNumId w:val="8"/>
  </w:num>
  <w:num w:numId="37">
    <w:abstractNumId w:val="17"/>
  </w:num>
  <w:num w:numId="38">
    <w:abstractNumId w:val="2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D5"/>
    <w:rsid w:val="000135EB"/>
    <w:rsid w:val="000203C0"/>
    <w:rsid w:val="000346E6"/>
    <w:rsid w:val="0003485F"/>
    <w:rsid w:val="00042A62"/>
    <w:rsid w:val="000726F7"/>
    <w:rsid w:val="0007409E"/>
    <w:rsid w:val="000A3423"/>
    <w:rsid w:val="000A7898"/>
    <w:rsid w:val="000C1183"/>
    <w:rsid w:val="000D3B2F"/>
    <w:rsid w:val="000D73E7"/>
    <w:rsid w:val="000E3B01"/>
    <w:rsid w:val="0012008C"/>
    <w:rsid w:val="00130C2E"/>
    <w:rsid w:val="00131FD1"/>
    <w:rsid w:val="00170C9F"/>
    <w:rsid w:val="00174392"/>
    <w:rsid w:val="00195B40"/>
    <w:rsid w:val="001C35D5"/>
    <w:rsid w:val="001E34EA"/>
    <w:rsid w:val="00201EFC"/>
    <w:rsid w:val="002023BF"/>
    <w:rsid w:val="002139CA"/>
    <w:rsid w:val="00220861"/>
    <w:rsid w:val="002316F1"/>
    <w:rsid w:val="002537F2"/>
    <w:rsid w:val="0028159A"/>
    <w:rsid w:val="002A1A96"/>
    <w:rsid w:val="002A2837"/>
    <w:rsid w:val="002D1589"/>
    <w:rsid w:val="00301283"/>
    <w:rsid w:val="003135E0"/>
    <w:rsid w:val="00333F87"/>
    <w:rsid w:val="00334964"/>
    <w:rsid w:val="00344AE9"/>
    <w:rsid w:val="00391BC9"/>
    <w:rsid w:val="003C3DA6"/>
    <w:rsid w:val="003D21F5"/>
    <w:rsid w:val="003D3D98"/>
    <w:rsid w:val="003F621C"/>
    <w:rsid w:val="00404012"/>
    <w:rsid w:val="00404D3D"/>
    <w:rsid w:val="00430DAE"/>
    <w:rsid w:val="0045727E"/>
    <w:rsid w:val="004770C6"/>
    <w:rsid w:val="004771C8"/>
    <w:rsid w:val="00492A7B"/>
    <w:rsid w:val="0049620A"/>
    <w:rsid w:val="004A2685"/>
    <w:rsid w:val="004C6CA0"/>
    <w:rsid w:val="004D2518"/>
    <w:rsid w:val="00503BBF"/>
    <w:rsid w:val="00514EB2"/>
    <w:rsid w:val="0052307B"/>
    <w:rsid w:val="00561F92"/>
    <w:rsid w:val="005B3543"/>
    <w:rsid w:val="005D36B0"/>
    <w:rsid w:val="005F55EF"/>
    <w:rsid w:val="006046F5"/>
    <w:rsid w:val="00613F8E"/>
    <w:rsid w:val="00636A89"/>
    <w:rsid w:val="00636D19"/>
    <w:rsid w:val="00640C08"/>
    <w:rsid w:val="00654037"/>
    <w:rsid w:val="00654628"/>
    <w:rsid w:val="006737B2"/>
    <w:rsid w:val="0067469E"/>
    <w:rsid w:val="006A6846"/>
    <w:rsid w:val="006C5177"/>
    <w:rsid w:val="006E497B"/>
    <w:rsid w:val="006E52A1"/>
    <w:rsid w:val="007027D0"/>
    <w:rsid w:val="007154C7"/>
    <w:rsid w:val="00795301"/>
    <w:rsid w:val="007A17B7"/>
    <w:rsid w:val="007D4CCE"/>
    <w:rsid w:val="00856B1C"/>
    <w:rsid w:val="008627CE"/>
    <w:rsid w:val="00883F5A"/>
    <w:rsid w:val="00891C65"/>
    <w:rsid w:val="0089248C"/>
    <w:rsid w:val="008940A8"/>
    <w:rsid w:val="008F6A3B"/>
    <w:rsid w:val="009150F5"/>
    <w:rsid w:val="0092750D"/>
    <w:rsid w:val="00951998"/>
    <w:rsid w:val="00996320"/>
    <w:rsid w:val="009D0A98"/>
    <w:rsid w:val="009E0949"/>
    <w:rsid w:val="009E176B"/>
    <w:rsid w:val="009F6469"/>
    <w:rsid w:val="00A203E9"/>
    <w:rsid w:val="00A2202D"/>
    <w:rsid w:val="00A41E9B"/>
    <w:rsid w:val="00A4212C"/>
    <w:rsid w:val="00A44F86"/>
    <w:rsid w:val="00A83270"/>
    <w:rsid w:val="00A84361"/>
    <w:rsid w:val="00AC49CD"/>
    <w:rsid w:val="00AD0742"/>
    <w:rsid w:val="00AE271F"/>
    <w:rsid w:val="00B31137"/>
    <w:rsid w:val="00B34477"/>
    <w:rsid w:val="00B366DB"/>
    <w:rsid w:val="00B428C7"/>
    <w:rsid w:val="00B4365E"/>
    <w:rsid w:val="00B50A08"/>
    <w:rsid w:val="00B52D2E"/>
    <w:rsid w:val="00B93BA6"/>
    <w:rsid w:val="00B93DDA"/>
    <w:rsid w:val="00BA3358"/>
    <w:rsid w:val="00BD0A5C"/>
    <w:rsid w:val="00BE7BE0"/>
    <w:rsid w:val="00BF126F"/>
    <w:rsid w:val="00BF40DE"/>
    <w:rsid w:val="00C00A2A"/>
    <w:rsid w:val="00C05F4F"/>
    <w:rsid w:val="00C21894"/>
    <w:rsid w:val="00C32336"/>
    <w:rsid w:val="00C42617"/>
    <w:rsid w:val="00C64F5F"/>
    <w:rsid w:val="00C735CE"/>
    <w:rsid w:val="00C73AAC"/>
    <w:rsid w:val="00C74094"/>
    <w:rsid w:val="00C761A2"/>
    <w:rsid w:val="00CA783A"/>
    <w:rsid w:val="00CB3812"/>
    <w:rsid w:val="00CB70BA"/>
    <w:rsid w:val="00CD64B3"/>
    <w:rsid w:val="00D06448"/>
    <w:rsid w:val="00D604D1"/>
    <w:rsid w:val="00D661EE"/>
    <w:rsid w:val="00D76103"/>
    <w:rsid w:val="00D82A04"/>
    <w:rsid w:val="00DB4588"/>
    <w:rsid w:val="00DC17F8"/>
    <w:rsid w:val="00DD2BA1"/>
    <w:rsid w:val="00DE26C1"/>
    <w:rsid w:val="00DE7A5F"/>
    <w:rsid w:val="00E02ECB"/>
    <w:rsid w:val="00E15716"/>
    <w:rsid w:val="00E4534B"/>
    <w:rsid w:val="00E6531F"/>
    <w:rsid w:val="00E656BF"/>
    <w:rsid w:val="00E66909"/>
    <w:rsid w:val="00E7076B"/>
    <w:rsid w:val="00E93B4E"/>
    <w:rsid w:val="00EA728D"/>
    <w:rsid w:val="00EC2871"/>
    <w:rsid w:val="00ED6FD1"/>
    <w:rsid w:val="00EF25D6"/>
    <w:rsid w:val="00F01256"/>
    <w:rsid w:val="00F1018D"/>
    <w:rsid w:val="00F1533D"/>
    <w:rsid w:val="00F21863"/>
    <w:rsid w:val="00F867CD"/>
    <w:rsid w:val="00FB0ACC"/>
    <w:rsid w:val="00FB2754"/>
    <w:rsid w:val="00FC2B44"/>
    <w:rsid w:val="00FF0980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4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F92"/>
    <w:pPr>
      <w:ind w:left="720"/>
      <w:contextualSpacing/>
    </w:pPr>
  </w:style>
  <w:style w:type="table" w:styleId="a7">
    <w:name w:val="Table Grid"/>
    <w:basedOn w:val="a1"/>
    <w:uiPriority w:val="59"/>
    <w:rsid w:val="0003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D76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4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F92"/>
    <w:pPr>
      <w:ind w:left="720"/>
      <w:contextualSpacing/>
    </w:pPr>
  </w:style>
  <w:style w:type="table" w:styleId="a7">
    <w:name w:val="Table Grid"/>
    <w:basedOn w:val="a1"/>
    <w:uiPriority w:val="59"/>
    <w:rsid w:val="0003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D76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0.39</c:v>
                </c:pt>
                <c:pt idx="1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0.04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507328"/>
        <c:axId val="137093504"/>
      </c:barChart>
      <c:catAx>
        <c:axId val="13550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093504"/>
        <c:crosses val="autoZero"/>
        <c:auto val="1"/>
        <c:lblAlgn val="ctr"/>
        <c:lblOffset val="100"/>
        <c:noMultiLvlLbl val="0"/>
      </c:catAx>
      <c:valAx>
        <c:axId val="137093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50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0.37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0.46</c:v>
                </c:pt>
                <c:pt idx="1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0.17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47776"/>
        <c:axId val="73548928"/>
      </c:barChart>
      <c:catAx>
        <c:axId val="7354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73548928"/>
        <c:crosses val="autoZero"/>
        <c:auto val="1"/>
        <c:lblAlgn val="ctr"/>
        <c:lblOffset val="100"/>
        <c:noMultiLvlLbl val="0"/>
      </c:catAx>
      <c:valAx>
        <c:axId val="73548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354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0.42</c:v>
                </c:pt>
                <c:pt idx="1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0.18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16896"/>
        <c:axId val="69309184"/>
      </c:barChart>
      <c:catAx>
        <c:axId val="2721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69309184"/>
        <c:crosses val="autoZero"/>
        <c:auto val="1"/>
        <c:lblAlgn val="ctr"/>
        <c:lblOffset val="100"/>
        <c:noMultiLvlLbl val="0"/>
      </c:catAx>
      <c:valAx>
        <c:axId val="69309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21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</c:v>
                </c:pt>
                <c:pt idx="1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0.44</c:v>
                </c:pt>
                <c:pt idx="1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08160"/>
        <c:axId val="76534528"/>
      </c:barChart>
      <c:catAx>
        <c:axId val="7650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76534528"/>
        <c:crosses val="autoZero"/>
        <c:auto val="1"/>
        <c:lblAlgn val="ctr"/>
        <c:lblOffset val="100"/>
        <c:noMultiLvlLbl val="0"/>
      </c:catAx>
      <c:valAx>
        <c:axId val="76534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6508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0.47</c:v>
                </c:pt>
                <c:pt idx="1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0.13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22816"/>
        <c:axId val="102904576"/>
      </c:barChart>
      <c:catAx>
        <c:axId val="9232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02904576"/>
        <c:crosses val="autoZero"/>
        <c:auto val="1"/>
        <c:lblAlgn val="ctr"/>
        <c:lblOffset val="100"/>
        <c:noMultiLvlLbl val="0"/>
      </c:catAx>
      <c:valAx>
        <c:axId val="102904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2322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0.45</c:v>
                </c:pt>
                <c:pt idx="1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973056"/>
        <c:axId val="111706880"/>
      </c:barChart>
      <c:catAx>
        <c:axId val="10897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1706880"/>
        <c:crosses val="autoZero"/>
        <c:auto val="1"/>
        <c:lblAlgn val="ctr"/>
        <c:lblOffset val="100"/>
        <c:noMultiLvlLbl val="0"/>
      </c:catAx>
      <c:valAx>
        <c:axId val="111706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897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0.33</c:v>
                </c:pt>
                <c:pt idx="1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0.57999999999999996</c:v>
                </c:pt>
                <c:pt idx="1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0.09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88160"/>
        <c:axId val="135525120"/>
      </c:barChart>
      <c:catAx>
        <c:axId val="13538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5525120"/>
        <c:crosses val="autoZero"/>
        <c:auto val="1"/>
        <c:lblAlgn val="ctr"/>
        <c:lblOffset val="100"/>
        <c:noMultiLvlLbl val="0"/>
      </c:catAx>
      <c:valAx>
        <c:axId val="135525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388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A182-4525-4A4E-B884-BDB1E95F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2012-05-17T10:22:00Z</dcterms:created>
  <dcterms:modified xsi:type="dcterms:W3CDTF">2013-05-23T13:26:00Z</dcterms:modified>
</cp:coreProperties>
</file>